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810C" w14:textId="77777777" w:rsidR="002F2BA0" w:rsidRPr="00527B3C" w:rsidRDefault="002F2BA0">
      <w:pPr>
        <w:rPr>
          <w:rFonts w:ascii="Times New Roman" w:hAnsi="Times New Roman" w:cs="Times New Roman"/>
        </w:rPr>
      </w:pPr>
    </w:p>
    <w:p w14:paraId="0C012E67" w14:textId="77777777" w:rsidR="00E165C2" w:rsidRPr="00527B3C" w:rsidRDefault="00E165C2">
      <w:pPr>
        <w:rPr>
          <w:rFonts w:ascii="Times New Roman" w:hAnsi="Times New Roman" w:cs="Times New Roman"/>
        </w:rPr>
      </w:pPr>
    </w:p>
    <w:p w14:paraId="50E23F70" w14:textId="6B93D620" w:rsidR="00E165C2" w:rsidRPr="00527B3C" w:rsidRDefault="00E165C2" w:rsidP="00E165C2">
      <w:pPr>
        <w:shd w:val="clear" w:color="auto" w:fill="002060"/>
        <w:rPr>
          <w:rFonts w:ascii="Times New Roman" w:hAnsi="Times New Roman" w:cs="Times New Roman"/>
          <w:b/>
          <w:bCs/>
          <w:sz w:val="24"/>
          <w:szCs w:val="24"/>
        </w:rPr>
      </w:pPr>
      <w:r w:rsidRPr="00527B3C">
        <w:rPr>
          <w:rFonts w:ascii="Times New Roman" w:hAnsi="Times New Roman" w:cs="Times New Roman"/>
          <w:b/>
          <w:bCs/>
          <w:sz w:val="24"/>
          <w:szCs w:val="24"/>
        </w:rPr>
        <w:t>AUGSTSKOLAS RISEBA IEKŠĒJIE NORMATĪVIE AKTI</w:t>
      </w:r>
    </w:p>
    <w:p w14:paraId="30D10BB8" w14:textId="77777777" w:rsidR="00E165C2" w:rsidRPr="00527B3C" w:rsidRDefault="00E165C2">
      <w:pPr>
        <w:rPr>
          <w:rFonts w:ascii="Times New Roman" w:hAnsi="Times New Roman" w:cs="Times New Roman"/>
        </w:rPr>
      </w:pPr>
    </w:p>
    <w:p w14:paraId="7F93B8B0" w14:textId="27490792" w:rsidR="00D61869" w:rsidRPr="00527B3C" w:rsidRDefault="002F2BA0">
      <w:pPr>
        <w:pStyle w:val="TOC1"/>
        <w:tabs>
          <w:tab w:val="left" w:pos="480"/>
          <w:tab w:val="right" w:leader="dot" w:pos="15299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lv-LV"/>
          <w14:ligatures w14:val="standardContextual"/>
        </w:rPr>
      </w:pPr>
      <w:r w:rsidRPr="00527B3C">
        <w:rPr>
          <w:rFonts w:ascii="Times New Roman" w:hAnsi="Times New Roman" w:cs="Times New Roman"/>
        </w:rPr>
        <w:fldChar w:fldCharType="begin"/>
      </w:r>
      <w:r w:rsidRPr="00527B3C">
        <w:rPr>
          <w:rFonts w:ascii="Times New Roman" w:hAnsi="Times New Roman" w:cs="Times New Roman"/>
        </w:rPr>
        <w:instrText xml:space="preserve"> TOC \o "1-1" \h \z \u </w:instrText>
      </w:r>
      <w:r w:rsidRPr="00527B3C">
        <w:rPr>
          <w:rFonts w:ascii="Times New Roman" w:hAnsi="Times New Roman" w:cs="Times New Roman"/>
        </w:rPr>
        <w:fldChar w:fldCharType="separate"/>
      </w:r>
      <w:hyperlink w:anchor="_Toc210403057" w:history="1">
        <w:r w:rsidR="00D61869" w:rsidRPr="00527B3C">
          <w:rPr>
            <w:rStyle w:val="Hyperlink"/>
            <w:rFonts w:ascii="Times New Roman" w:hAnsi="Times New Roman" w:cs="Times New Roman"/>
            <w:noProof/>
          </w:rPr>
          <w:t>1</w:t>
        </w:r>
        <w:r w:rsidR="00D61869" w:rsidRPr="00527B3C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:lang w:eastAsia="lv-LV"/>
            <w14:ligatures w14:val="standardContextual"/>
          </w:rPr>
          <w:tab/>
        </w:r>
        <w:r w:rsidR="00D61869" w:rsidRPr="00527B3C">
          <w:rPr>
            <w:rStyle w:val="Hyperlink"/>
            <w:rFonts w:ascii="Times New Roman" w:hAnsi="Times New Roman" w:cs="Times New Roman"/>
            <w:noProof/>
          </w:rPr>
          <w:t>VISPĀRĒJIE DOKUMENTI</w:t>
        </w:r>
        <w:r w:rsidR="00D61869" w:rsidRPr="00527B3C">
          <w:rPr>
            <w:rFonts w:ascii="Times New Roman" w:hAnsi="Times New Roman" w:cs="Times New Roman"/>
            <w:noProof/>
            <w:webHidden/>
          </w:rPr>
          <w:tab/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begin"/>
        </w:r>
        <w:r w:rsidR="00D61869" w:rsidRPr="00527B3C">
          <w:rPr>
            <w:rFonts w:ascii="Times New Roman" w:hAnsi="Times New Roman" w:cs="Times New Roman"/>
            <w:noProof/>
            <w:webHidden/>
          </w:rPr>
          <w:instrText xml:space="preserve"> PAGEREF _Toc210403057 \h </w:instrText>
        </w:r>
        <w:r w:rsidR="00D61869" w:rsidRPr="00527B3C">
          <w:rPr>
            <w:rFonts w:ascii="Times New Roman" w:hAnsi="Times New Roman" w:cs="Times New Roman"/>
            <w:noProof/>
            <w:webHidden/>
          </w:rPr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D61869" w:rsidRPr="00527B3C">
          <w:rPr>
            <w:rFonts w:ascii="Times New Roman" w:hAnsi="Times New Roman" w:cs="Times New Roman"/>
            <w:noProof/>
            <w:webHidden/>
          </w:rPr>
          <w:t>2</w:t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1212734" w14:textId="14A856F0" w:rsidR="00D61869" w:rsidRPr="00527B3C" w:rsidRDefault="009808C1">
      <w:pPr>
        <w:pStyle w:val="TOC1"/>
        <w:tabs>
          <w:tab w:val="left" w:pos="480"/>
          <w:tab w:val="right" w:leader="dot" w:pos="15299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lv-LV"/>
          <w14:ligatures w14:val="standardContextual"/>
        </w:rPr>
      </w:pPr>
      <w:hyperlink w:anchor="_Toc210403058" w:history="1">
        <w:r w:rsidR="00D61869" w:rsidRPr="00527B3C">
          <w:rPr>
            <w:rStyle w:val="Hyperlink"/>
            <w:rFonts w:ascii="Times New Roman" w:hAnsi="Times New Roman" w:cs="Times New Roman"/>
            <w:noProof/>
          </w:rPr>
          <w:t>2</w:t>
        </w:r>
        <w:r w:rsidR="00D61869" w:rsidRPr="00527B3C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:lang w:eastAsia="lv-LV"/>
            <w14:ligatures w14:val="standardContextual"/>
          </w:rPr>
          <w:tab/>
        </w:r>
        <w:r w:rsidR="00D61869" w:rsidRPr="00527B3C">
          <w:rPr>
            <w:rStyle w:val="Hyperlink"/>
            <w:rFonts w:ascii="Times New Roman" w:hAnsi="Times New Roman" w:cs="Times New Roman"/>
            <w:noProof/>
          </w:rPr>
          <w:t>STUDIJU PROCESA DOKUMENTI</w:t>
        </w:r>
        <w:r w:rsidR="00D61869" w:rsidRPr="00527B3C">
          <w:rPr>
            <w:rFonts w:ascii="Times New Roman" w:hAnsi="Times New Roman" w:cs="Times New Roman"/>
            <w:noProof/>
            <w:webHidden/>
          </w:rPr>
          <w:tab/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begin"/>
        </w:r>
        <w:r w:rsidR="00D61869" w:rsidRPr="00527B3C">
          <w:rPr>
            <w:rFonts w:ascii="Times New Roman" w:hAnsi="Times New Roman" w:cs="Times New Roman"/>
            <w:noProof/>
            <w:webHidden/>
          </w:rPr>
          <w:instrText xml:space="preserve"> PAGEREF _Toc210403058 \h </w:instrText>
        </w:r>
        <w:r w:rsidR="00D61869" w:rsidRPr="00527B3C">
          <w:rPr>
            <w:rFonts w:ascii="Times New Roman" w:hAnsi="Times New Roman" w:cs="Times New Roman"/>
            <w:noProof/>
            <w:webHidden/>
          </w:rPr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D61869" w:rsidRPr="00527B3C">
          <w:rPr>
            <w:rFonts w:ascii="Times New Roman" w:hAnsi="Times New Roman" w:cs="Times New Roman"/>
            <w:noProof/>
            <w:webHidden/>
          </w:rPr>
          <w:t>3</w:t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FE9EC0D" w14:textId="603AC219" w:rsidR="00D61869" w:rsidRPr="00527B3C" w:rsidRDefault="009808C1">
      <w:pPr>
        <w:pStyle w:val="TOC1"/>
        <w:tabs>
          <w:tab w:val="left" w:pos="480"/>
          <w:tab w:val="right" w:leader="dot" w:pos="15299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lv-LV"/>
          <w14:ligatures w14:val="standardContextual"/>
        </w:rPr>
      </w:pPr>
      <w:hyperlink w:anchor="_Toc210403059" w:history="1">
        <w:r w:rsidR="00D61869" w:rsidRPr="00527B3C">
          <w:rPr>
            <w:rStyle w:val="Hyperlink"/>
            <w:rFonts w:ascii="Times New Roman" w:hAnsi="Times New Roman" w:cs="Times New Roman"/>
            <w:noProof/>
          </w:rPr>
          <w:t>3</w:t>
        </w:r>
        <w:r w:rsidR="00D61869" w:rsidRPr="00527B3C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:lang w:eastAsia="lv-LV"/>
            <w14:ligatures w14:val="standardContextual"/>
          </w:rPr>
          <w:tab/>
        </w:r>
        <w:r w:rsidR="00D61869" w:rsidRPr="00527B3C">
          <w:rPr>
            <w:rStyle w:val="Hyperlink"/>
            <w:rFonts w:ascii="Times New Roman" w:hAnsi="Times New Roman" w:cs="Times New Roman"/>
            <w:noProof/>
          </w:rPr>
          <w:t>APMAIŅAS PROGRAMMU (ERASMUS+) DOKUMENTI</w:t>
        </w:r>
        <w:r w:rsidR="00D61869" w:rsidRPr="00527B3C">
          <w:rPr>
            <w:rFonts w:ascii="Times New Roman" w:hAnsi="Times New Roman" w:cs="Times New Roman"/>
            <w:noProof/>
            <w:webHidden/>
          </w:rPr>
          <w:tab/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begin"/>
        </w:r>
        <w:r w:rsidR="00D61869" w:rsidRPr="00527B3C">
          <w:rPr>
            <w:rFonts w:ascii="Times New Roman" w:hAnsi="Times New Roman" w:cs="Times New Roman"/>
            <w:noProof/>
            <w:webHidden/>
          </w:rPr>
          <w:instrText xml:space="preserve"> PAGEREF _Toc210403059 \h </w:instrText>
        </w:r>
        <w:r w:rsidR="00D61869" w:rsidRPr="00527B3C">
          <w:rPr>
            <w:rFonts w:ascii="Times New Roman" w:hAnsi="Times New Roman" w:cs="Times New Roman"/>
            <w:noProof/>
            <w:webHidden/>
          </w:rPr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D61869" w:rsidRPr="00527B3C">
          <w:rPr>
            <w:rFonts w:ascii="Times New Roman" w:hAnsi="Times New Roman" w:cs="Times New Roman"/>
            <w:noProof/>
            <w:webHidden/>
          </w:rPr>
          <w:t>5</w:t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C1199B8" w14:textId="178D9218" w:rsidR="00D61869" w:rsidRPr="00527B3C" w:rsidRDefault="009808C1">
      <w:pPr>
        <w:pStyle w:val="TOC1"/>
        <w:tabs>
          <w:tab w:val="left" w:pos="480"/>
          <w:tab w:val="right" w:leader="dot" w:pos="15299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lv-LV"/>
          <w14:ligatures w14:val="standardContextual"/>
        </w:rPr>
      </w:pPr>
      <w:hyperlink w:anchor="_Toc210403060" w:history="1">
        <w:r w:rsidR="00D61869" w:rsidRPr="00527B3C">
          <w:rPr>
            <w:rStyle w:val="Hyperlink"/>
            <w:rFonts w:ascii="Times New Roman" w:hAnsi="Times New Roman" w:cs="Times New Roman"/>
            <w:noProof/>
          </w:rPr>
          <w:t>4</w:t>
        </w:r>
        <w:r w:rsidR="00D61869" w:rsidRPr="00527B3C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:lang w:eastAsia="lv-LV"/>
            <w14:ligatures w14:val="standardContextual"/>
          </w:rPr>
          <w:tab/>
        </w:r>
        <w:r w:rsidR="00D61869" w:rsidRPr="00527B3C">
          <w:rPr>
            <w:rStyle w:val="Hyperlink"/>
            <w:rFonts w:ascii="Times New Roman" w:hAnsi="Times New Roman" w:cs="Times New Roman"/>
            <w:noProof/>
          </w:rPr>
          <w:t>STUDIJU MAKSAS ATLAIŽU, STIPENDIJU UN MAKSAS PAKALPOJUMU DOKUMENTI</w:t>
        </w:r>
        <w:r w:rsidR="00D61869" w:rsidRPr="00527B3C">
          <w:rPr>
            <w:rFonts w:ascii="Times New Roman" w:hAnsi="Times New Roman" w:cs="Times New Roman"/>
            <w:noProof/>
            <w:webHidden/>
          </w:rPr>
          <w:tab/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begin"/>
        </w:r>
        <w:r w:rsidR="00D61869" w:rsidRPr="00527B3C">
          <w:rPr>
            <w:rFonts w:ascii="Times New Roman" w:hAnsi="Times New Roman" w:cs="Times New Roman"/>
            <w:noProof/>
            <w:webHidden/>
          </w:rPr>
          <w:instrText xml:space="preserve"> PAGEREF _Toc210403060 \h </w:instrText>
        </w:r>
        <w:r w:rsidR="00D61869" w:rsidRPr="00527B3C">
          <w:rPr>
            <w:rFonts w:ascii="Times New Roman" w:hAnsi="Times New Roman" w:cs="Times New Roman"/>
            <w:noProof/>
            <w:webHidden/>
          </w:rPr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D61869" w:rsidRPr="00527B3C">
          <w:rPr>
            <w:rFonts w:ascii="Times New Roman" w:hAnsi="Times New Roman" w:cs="Times New Roman"/>
            <w:noProof/>
            <w:webHidden/>
          </w:rPr>
          <w:t>6</w:t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A43105F" w14:textId="4E2237DA" w:rsidR="00D61869" w:rsidRPr="00527B3C" w:rsidRDefault="009808C1">
      <w:pPr>
        <w:pStyle w:val="TOC1"/>
        <w:tabs>
          <w:tab w:val="left" w:pos="480"/>
          <w:tab w:val="right" w:leader="dot" w:pos="15299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lv-LV"/>
          <w14:ligatures w14:val="standardContextual"/>
        </w:rPr>
      </w:pPr>
      <w:hyperlink w:anchor="_Toc210403061" w:history="1">
        <w:r w:rsidR="00D61869" w:rsidRPr="00527B3C">
          <w:rPr>
            <w:rStyle w:val="Hyperlink"/>
            <w:rFonts w:ascii="Times New Roman" w:hAnsi="Times New Roman" w:cs="Times New Roman"/>
            <w:noProof/>
          </w:rPr>
          <w:t>5</w:t>
        </w:r>
        <w:r w:rsidR="00D61869" w:rsidRPr="00527B3C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:lang w:eastAsia="lv-LV"/>
            <w14:ligatures w14:val="standardContextual"/>
          </w:rPr>
          <w:tab/>
        </w:r>
        <w:r w:rsidR="00D61869" w:rsidRPr="00527B3C">
          <w:rPr>
            <w:rStyle w:val="Hyperlink"/>
            <w:rFonts w:ascii="Times New Roman" w:hAnsi="Times New Roman" w:cs="Times New Roman"/>
            <w:noProof/>
          </w:rPr>
          <w:t>BIBLIOTĒKAS UN INFORMĀCIJAS SISTĒMU LIETOŠANAS NOTEIKUMI</w:t>
        </w:r>
        <w:r w:rsidR="00D61869" w:rsidRPr="00527B3C">
          <w:rPr>
            <w:rFonts w:ascii="Times New Roman" w:hAnsi="Times New Roman" w:cs="Times New Roman"/>
            <w:noProof/>
            <w:webHidden/>
          </w:rPr>
          <w:tab/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begin"/>
        </w:r>
        <w:r w:rsidR="00D61869" w:rsidRPr="00527B3C">
          <w:rPr>
            <w:rFonts w:ascii="Times New Roman" w:hAnsi="Times New Roman" w:cs="Times New Roman"/>
            <w:noProof/>
            <w:webHidden/>
          </w:rPr>
          <w:instrText xml:space="preserve"> PAGEREF _Toc210403061 \h </w:instrText>
        </w:r>
        <w:r w:rsidR="00D61869" w:rsidRPr="00527B3C">
          <w:rPr>
            <w:rFonts w:ascii="Times New Roman" w:hAnsi="Times New Roman" w:cs="Times New Roman"/>
            <w:noProof/>
            <w:webHidden/>
          </w:rPr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D61869" w:rsidRPr="00527B3C">
          <w:rPr>
            <w:rFonts w:ascii="Times New Roman" w:hAnsi="Times New Roman" w:cs="Times New Roman"/>
            <w:noProof/>
            <w:webHidden/>
          </w:rPr>
          <w:t>6</w:t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9D7CEE5" w14:textId="5F3B3D0C" w:rsidR="00D61869" w:rsidRPr="00527B3C" w:rsidRDefault="009808C1">
      <w:pPr>
        <w:pStyle w:val="TOC1"/>
        <w:tabs>
          <w:tab w:val="left" w:pos="480"/>
          <w:tab w:val="right" w:leader="dot" w:pos="15299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lv-LV"/>
          <w14:ligatures w14:val="standardContextual"/>
        </w:rPr>
      </w:pPr>
      <w:hyperlink w:anchor="_Toc210403062" w:history="1">
        <w:r w:rsidR="00D61869" w:rsidRPr="00527B3C">
          <w:rPr>
            <w:rStyle w:val="Hyperlink"/>
            <w:rFonts w:ascii="Times New Roman" w:hAnsi="Times New Roman" w:cs="Times New Roman"/>
            <w:noProof/>
          </w:rPr>
          <w:t>6</w:t>
        </w:r>
        <w:r w:rsidR="00D61869" w:rsidRPr="00527B3C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:lang w:eastAsia="lv-LV"/>
            <w14:ligatures w14:val="standardContextual"/>
          </w:rPr>
          <w:tab/>
        </w:r>
        <w:r w:rsidR="00D61869" w:rsidRPr="00527B3C">
          <w:rPr>
            <w:rStyle w:val="Hyperlink"/>
            <w:rFonts w:ascii="Times New Roman" w:hAnsi="Times New Roman" w:cs="Times New Roman"/>
            <w:noProof/>
          </w:rPr>
          <w:t>UZŅEMŠANAS UN IESTĀJPĀRBAUDĪJUMU DOKUMENTI</w:t>
        </w:r>
        <w:r w:rsidR="00D61869" w:rsidRPr="00527B3C">
          <w:rPr>
            <w:rFonts w:ascii="Times New Roman" w:hAnsi="Times New Roman" w:cs="Times New Roman"/>
            <w:noProof/>
            <w:webHidden/>
          </w:rPr>
          <w:tab/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begin"/>
        </w:r>
        <w:r w:rsidR="00D61869" w:rsidRPr="00527B3C">
          <w:rPr>
            <w:rFonts w:ascii="Times New Roman" w:hAnsi="Times New Roman" w:cs="Times New Roman"/>
            <w:noProof/>
            <w:webHidden/>
          </w:rPr>
          <w:instrText xml:space="preserve"> PAGEREF _Toc210403062 \h </w:instrText>
        </w:r>
        <w:r w:rsidR="00D61869" w:rsidRPr="00527B3C">
          <w:rPr>
            <w:rFonts w:ascii="Times New Roman" w:hAnsi="Times New Roman" w:cs="Times New Roman"/>
            <w:noProof/>
            <w:webHidden/>
          </w:rPr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D61869" w:rsidRPr="00527B3C">
          <w:rPr>
            <w:rFonts w:ascii="Times New Roman" w:hAnsi="Times New Roman" w:cs="Times New Roman"/>
            <w:noProof/>
            <w:webHidden/>
          </w:rPr>
          <w:t>6</w:t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72924D9" w14:textId="20BEE764" w:rsidR="00D61869" w:rsidRPr="00527B3C" w:rsidRDefault="009808C1">
      <w:pPr>
        <w:pStyle w:val="TOC1"/>
        <w:tabs>
          <w:tab w:val="left" w:pos="480"/>
          <w:tab w:val="right" w:leader="dot" w:pos="15299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lv-LV"/>
          <w14:ligatures w14:val="standardContextual"/>
        </w:rPr>
      </w:pPr>
      <w:hyperlink w:anchor="_Toc210403063" w:history="1">
        <w:r w:rsidR="00D61869" w:rsidRPr="00527B3C">
          <w:rPr>
            <w:rStyle w:val="Hyperlink"/>
            <w:rFonts w:ascii="Times New Roman" w:hAnsi="Times New Roman" w:cs="Times New Roman"/>
            <w:noProof/>
          </w:rPr>
          <w:t>7</w:t>
        </w:r>
        <w:r w:rsidR="00D61869" w:rsidRPr="00527B3C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:lang w:eastAsia="lv-LV"/>
            <w14:ligatures w14:val="standardContextual"/>
          </w:rPr>
          <w:tab/>
        </w:r>
        <w:r w:rsidR="00D61869" w:rsidRPr="00527B3C">
          <w:rPr>
            <w:rStyle w:val="Hyperlink"/>
            <w:rFonts w:ascii="Times New Roman" w:hAnsi="Times New Roman" w:cs="Times New Roman"/>
            <w:noProof/>
          </w:rPr>
          <w:t>TĀLĀKIZGLĪTĪBAS (MŪŽIZGLĪTĪBAS) DOKUMENTI</w:t>
        </w:r>
        <w:r w:rsidR="00D61869" w:rsidRPr="00527B3C">
          <w:rPr>
            <w:rFonts w:ascii="Times New Roman" w:hAnsi="Times New Roman" w:cs="Times New Roman"/>
            <w:noProof/>
            <w:webHidden/>
          </w:rPr>
          <w:tab/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begin"/>
        </w:r>
        <w:r w:rsidR="00D61869" w:rsidRPr="00527B3C">
          <w:rPr>
            <w:rFonts w:ascii="Times New Roman" w:hAnsi="Times New Roman" w:cs="Times New Roman"/>
            <w:noProof/>
            <w:webHidden/>
          </w:rPr>
          <w:instrText xml:space="preserve"> PAGEREF _Toc210403063 \h </w:instrText>
        </w:r>
        <w:r w:rsidR="00D61869" w:rsidRPr="00527B3C">
          <w:rPr>
            <w:rFonts w:ascii="Times New Roman" w:hAnsi="Times New Roman" w:cs="Times New Roman"/>
            <w:noProof/>
            <w:webHidden/>
          </w:rPr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D61869" w:rsidRPr="00527B3C">
          <w:rPr>
            <w:rFonts w:ascii="Times New Roman" w:hAnsi="Times New Roman" w:cs="Times New Roman"/>
            <w:noProof/>
            <w:webHidden/>
          </w:rPr>
          <w:t>6</w:t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07763C3" w14:textId="126B8270" w:rsidR="00D61869" w:rsidRPr="00527B3C" w:rsidRDefault="009808C1">
      <w:pPr>
        <w:pStyle w:val="TOC1"/>
        <w:tabs>
          <w:tab w:val="left" w:pos="480"/>
          <w:tab w:val="right" w:leader="dot" w:pos="15299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lv-LV"/>
          <w14:ligatures w14:val="standardContextual"/>
        </w:rPr>
      </w:pPr>
      <w:hyperlink w:anchor="_Toc210403064" w:history="1">
        <w:r w:rsidR="00D61869" w:rsidRPr="00527B3C">
          <w:rPr>
            <w:rStyle w:val="Hyperlink"/>
            <w:rFonts w:ascii="Times New Roman" w:hAnsi="Times New Roman" w:cs="Times New Roman"/>
            <w:noProof/>
          </w:rPr>
          <w:t>8</w:t>
        </w:r>
        <w:r w:rsidR="00D61869" w:rsidRPr="00527B3C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:lang w:eastAsia="lv-LV"/>
            <w14:ligatures w14:val="standardContextual"/>
          </w:rPr>
          <w:tab/>
        </w:r>
        <w:r w:rsidR="00D61869" w:rsidRPr="00527B3C">
          <w:rPr>
            <w:rStyle w:val="Hyperlink"/>
            <w:rFonts w:ascii="Times New Roman" w:hAnsi="Times New Roman" w:cs="Times New Roman"/>
            <w:noProof/>
          </w:rPr>
          <w:t>PERSONAS DATU AIZSARDZĪBA</w:t>
        </w:r>
        <w:r w:rsidR="00D61869" w:rsidRPr="00527B3C">
          <w:rPr>
            <w:rFonts w:ascii="Times New Roman" w:hAnsi="Times New Roman" w:cs="Times New Roman"/>
            <w:noProof/>
            <w:webHidden/>
          </w:rPr>
          <w:tab/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begin"/>
        </w:r>
        <w:r w:rsidR="00D61869" w:rsidRPr="00527B3C">
          <w:rPr>
            <w:rFonts w:ascii="Times New Roman" w:hAnsi="Times New Roman" w:cs="Times New Roman"/>
            <w:noProof/>
            <w:webHidden/>
          </w:rPr>
          <w:instrText xml:space="preserve"> PAGEREF _Toc210403064 \h </w:instrText>
        </w:r>
        <w:r w:rsidR="00D61869" w:rsidRPr="00527B3C">
          <w:rPr>
            <w:rFonts w:ascii="Times New Roman" w:hAnsi="Times New Roman" w:cs="Times New Roman"/>
            <w:noProof/>
            <w:webHidden/>
          </w:rPr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D61869" w:rsidRPr="00527B3C">
          <w:rPr>
            <w:rFonts w:ascii="Times New Roman" w:hAnsi="Times New Roman" w:cs="Times New Roman"/>
            <w:noProof/>
            <w:webHidden/>
          </w:rPr>
          <w:t>7</w:t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F3AFBE5" w14:textId="2A93E3E9" w:rsidR="00D61869" w:rsidRPr="00527B3C" w:rsidRDefault="009808C1">
      <w:pPr>
        <w:pStyle w:val="TOC1"/>
        <w:tabs>
          <w:tab w:val="left" w:pos="480"/>
          <w:tab w:val="right" w:leader="dot" w:pos="15299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lv-LV"/>
          <w14:ligatures w14:val="standardContextual"/>
        </w:rPr>
      </w:pPr>
      <w:hyperlink w:anchor="_Toc210403065" w:history="1">
        <w:r w:rsidR="00D61869" w:rsidRPr="00527B3C">
          <w:rPr>
            <w:rStyle w:val="Hyperlink"/>
            <w:rFonts w:ascii="Times New Roman" w:hAnsi="Times New Roman" w:cs="Times New Roman"/>
            <w:noProof/>
          </w:rPr>
          <w:t>9</w:t>
        </w:r>
        <w:r w:rsidR="00D61869" w:rsidRPr="00527B3C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:lang w:eastAsia="lv-LV"/>
            <w14:ligatures w14:val="standardContextual"/>
          </w:rPr>
          <w:tab/>
        </w:r>
        <w:r w:rsidR="00D61869" w:rsidRPr="00527B3C">
          <w:rPr>
            <w:rStyle w:val="Hyperlink"/>
            <w:rFonts w:ascii="Times New Roman" w:hAnsi="Times New Roman" w:cs="Times New Roman"/>
            <w:noProof/>
          </w:rPr>
          <w:t>PERSONĀLA DOKUMENTI</w:t>
        </w:r>
        <w:r w:rsidR="00D61869" w:rsidRPr="00527B3C">
          <w:rPr>
            <w:rFonts w:ascii="Times New Roman" w:hAnsi="Times New Roman" w:cs="Times New Roman"/>
            <w:noProof/>
            <w:webHidden/>
          </w:rPr>
          <w:tab/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begin"/>
        </w:r>
        <w:r w:rsidR="00D61869" w:rsidRPr="00527B3C">
          <w:rPr>
            <w:rFonts w:ascii="Times New Roman" w:hAnsi="Times New Roman" w:cs="Times New Roman"/>
            <w:noProof/>
            <w:webHidden/>
          </w:rPr>
          <w:instrText xml:space="preserve"> PAGEREF _Toc210403065 \h </w:instrText>
        </w:r>
        <w:r w:rsidR="00D61869" w:rsidRPr="00527B3C">
          <w:rPr>
            <w:rFonts w:ascii="Times New Roman" w:hAnsi="Times New Roman" w:cs="Times New Roman"/>
            <w:noProof/>
            <w:webHidden/>
          </w:rPr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D61869" w:rsidRPr="00527B3C">
          <w:rPr>
            <w:rFonts w:ascii="Times New Roman" w:hAnsi="Times New Roman" w:cs="Times New Roman"/>
            <w:noProof/>
            <w:webHidden/>
          </w:rPr>
          <w:t>7</w:t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4DE41AE" w14:textId="0B825E84" w:rsidR="00D61869" w:rsidRPr="00527B3C" w:rsidRDefault="009808C1">
      <w:pPr>
        <w:pStyle w:val="TOC1"/>
        <w:tabs>
          <w:tab w:val="left" w:pos="480"/>
          <w:tab w:val="right" w:leader="dot" w:pos="15299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lv-LV"/>
          <w14:ligatures w14:val="standardContextual"/>
        </w:rPr>
      </w:pPr>
      <w:hyperlink w:anchor="_Toc210403066" w:history="1">
        <w:r w:rsidR="00D61869" w:rsidRPr="00527B3C">
          <w:rPr>
            <w:rStyle w:val="Hyperlink"/>
            <w:rFonts w:ascii="Times New Roman" w:hAnsi="Times New Roman" w:cs="Times New Roman"/>
            <w:noProof/>
          </w:rPr>
          <w:t>10</w:t>
        </w:r>
        <w:r w:rsidR="00D61869" w:rsidRPr="00527B3C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:lang w:eastAsia="lv-LV"/>
            <w14:ligatures w14:val="standardContextual"/>
          </w:rPr>
          <w:tab/>
        </w:r>
        <w:r w:rsidR="00D61869" w:rsidRPr="00527B3C">
          <w:rPr>
            <w:rStyle w:val="Hyperlink"/>
            <w:rFonts w:ascii="Times New Roman" w:hAnsi="Times New Roman" w:cs="Times New Roman"/>
            <w:noProof/>
          </w:rPr>
          <w:t>STRUKTŪRVIENĪBU NOLIKUMI</w:t>
        </w:r>
        <w:r w:rsidR="00D61869" w:rsidRPr="00527B3C">
          <w:rPr>
            <w:rFonts w:ascii="Times New Roman" w:hAnsi="Times New Roman" w:cs="Times New Roman"/>
            <w:noProof/>
            <w:webHidden/>
          </w:rPr>
          <w:tab/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begin"/>
        </w:r>
        <w:r w:rsidR="00D61869" w:rsidRPr="00527B3C">
          <w:rPr>
            <w:rFonts w:ascii="Times New Roman" w:hAnsi="Times New Roman" w:cs="Times New Roman"/>
            <w:noProof/>
            <w:webHidden/>
          </w:rPr>
          <w:instrText xml:space="preserve"> PAGEREF _Toc210403066 \h </w:instrText>
        </w:r>
        <w:r w:rsidR="00D61869" w:rsidRPr="00527B3C">
          <w:rPr>
            <w:rFonts w:ascii="Times New Roman" w:hAnsi="Times New Roman" w:cs="Times New Roman"/>
            <w:noProof/>
            <w:webHidden/>
          </w:rPr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D61869" w:rsidRPr="00527B3C">
          <w:rPr>
            <w:rFonts w:ascii="Times New Roman" w:hAnsi="Times New Roman" w:cs="Times New Roman"/>
            <w:noProof/>
            <w:webHidden/>
          </w:rPr>
          <w:t>8</w:t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D8A809C" w14:textId="349CF73C" w:rsidR="00D61869" w:rsidRPr="00527B3C" w:rsidRDefault="009808C1">
      <w:pPr>
        <w:pStyle w:val="TOC1"/>
        <w:tabs>
          <w:tab w:val="left" w:pos="480"/>
          <w:tab w:val="right" w:leader="dot" w:pos="15299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lv-LV"/>
          <w14:ligatures w14:val="standardContextual"/>
        </w:rPr>
      </w:pPr>
      <w:hyperlink w:anchor="_Toc210403067" w:history="1">
        <w:r w:rsidR="00D61869" w:rsidRPr="00527B3C">
          <w:rPr>
            <w:rStyle w:val="Hyperlink"/>
            <w:rFonts w:ascii="Times New Roman" w:hAnsi="Times New Roman" w:cs="Times New Roman"/>
            <w:noProof/>
          </w:rPr>
          <w:t>11</w:t>
        </w:r>
        <w:r w:rsidR="00D61869" w:rsidRPr="00527B3C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:lang w:eastAsia="lv-LV"/>
            <w14:ligatures w14:val="standardContextual"/>
          </w:rPr>
          <w:tab/>
        </w:r>
        <w:r w:rsidR="00D61869" w:rsidRPr="00527B3C">
          <w:rPr>
            <w:rStyle w:val="Hyperlink"/>
            <w:rFonts w:ascii="Times New Roman" w:hAnsi="Times New Roman" w:cs="Times New Roman"/>
            <w:noProof/>
          </w:rPr>
          <w:t>LĒMĒJINSTITŪCIJU UN KOMISIJU NOLIKUMI</w:t>
        </w:r>
        <w:r w:rsidR="00D61869" w:rsidRPr="00527B3C">
          <w:rPr>
            <w:rFonts w:ascii="Times New Roman" w:hAnsi="Times New Roman" w:cs="Times New Roman"/>
            <w:noProof/>
            <w:webHidden/>
          </w:rPr>
          <w:tab/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begin"/>
        </w:r>
        <w:r w:rsidR="00D61869" w:rsidRPr="00527B3C">
          <w:rPr>
            <w:rFonts w:ascii="Times New Roman" w:hAnsi="Times New Roman" w:cs="Times New Roman"/>
            <w:noProof/>
            <w:webHidden/>
          </w:rPr>
          <w:instrText xml:space="preserve"> PAGEREF _Toc210403067 \h </w:instrText>
        </w:r>
        <w:r w:rsidR="00D61869" w:rsidRPr="00527B3C">
          <w:rPr>
            <w:rFonts w:ascii="Times New Roman" w:hAnsi="Times New Roman" w:cs="Times New Roman"/>
            <w:noProof/>
            <w:webHidden/>
          </w:rPr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separate"/>
        </w:r>
        <w:r w:rsidR="00D61869" w:rsidRPr="00527B3C">
          <w:rPr>
            <w:rFonts w:ascii="Times New Roman" w:hAnsi="Times New Roman" w:cs="Times New Roman"/>
            <w:noProof/>
            <w:webHidden/>
          </w:rPr>
          <w:t>8</w:t>
        </w:r>
        <w:r w:rsidR="00D61869" w:rsidRPr="00527B3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9EE68B7" w14:textId="5574B6B0" w:rsidR="002F2BA0" w:rsidRPr="00527B3C" w:rsidRDefault="002F2BA0">
      <w:pPr>
        <w:rPr>
          <w:rFonts w:ascii="Times New Roman" w:hAnsi="Times New Roman" w:cs="Times New Roman"/>
        </w:rPr>
      </w:pPr>
      <w:r w:rsidRPr="00527B3C">
        <w:rPr>
          <w:rFonts w:ascii="Times New Roman" w:hAnsi="Times New Roman" w:cs="Times New Roman"/>
        </w:rPr>
        <w:fldChar w:fldCharType="end"/>
      </w:r>
    </w:p>
    <w:tbl>
      <w:tblPr>
        <w:tblpPr w:leftFromText="180" w:rightFromText="180" w:horzAnchor="margin" w:tblpY="744"/>
        <w:tblW w:w="15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7796"/>
        <w:gridCol w:w="5528"/>
      </w:tblGrid>
      <w:tr w:rsidR="008B54C3" w:rsidRPr="003D0EC0" w14:paraId="21EAE5D4" w14:textId="1303FA22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2028B82" w14:textId="09F83A2B" w:rsidR="008B54C3" w:rsidRPr="003D0EC0" w:rsidRDefault="008B54C3" w:rsidP="00C973B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Dokumenta </w:t>
            </w:r>
            <w:r w:rsidR="0089373A" w:rsidRPr="003D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002060"/>
            <w:noWrap/>
            <w:vAlign w:val="center"/>
          </w:tcPr>
          <w:p w14:paraId="56AEABE7" w14:textId="0DA4D7BB" w:rsidR="008B54C3" w:rsidRPr="003D0EC0" w:rsidRDefault="008B54C3" w:rsidP="002F2BA0">
            <w:pPr>
              <w:pStyle w:val="Heading1"/>
              <w:rPr>
                <w:szCs w:val="24"/>
              </w:rPr>
            </w:pPr>
            <w:bookmarkStart w:id="0" w:name="_Toc210403057"/>
            <w:r w:rsidRPr="003D0EC0">
              <w:rPr>
                <w:szCs w:val="24"/>
              </w:rPr>
              <w:t>VISPĀRĒJIE DOKUMENTI</w:t>
            </w:r>
            <w:bookmarkEnd w:id="0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605A72C" w14:textId="512A4515" w:rsidR="008B54C3" w:rsidRPr="003D0EC0" w:rsidRDefault="008B54C3" w:rsidP="00AF4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Dokumenta apstiprināšanas datums</w:t>
            </w:r>
          </w:p>
        </w:tc>
      </w:tr>
      <w:tr w:rsidR="003557A2" w:rsidRPr="003D0EC0" w14:paraId="2795B99C" w14:textId="77AD68BD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5ACF83A2" w14:textId="77777777" w:rsidR="003557A2" w:rsidRPr="003D0EC0" w:rsidRDefault="003557A2" w:rsidP="0035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NL0001</w:t>
            </w:r>
          </w:p>
        </w:tc>
        <w:tc>
          <w:tcPr>
            <w:tcW w:w="7796" w:type="dxa"/>
            <w:vAlign w:val="center"/>
            <w:hideMark/>
          </w:tcPr>
          <w:p w14:paraId="65F9C9AC" w14:textId="77777777" w:rsidR="003557A2" w:rsidRPr="003D0EC0" w:rsidRDefault="009808C1" w:rsidP="0035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" w:history="1">
              <w:r w:rsidR="003557A2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RISEBA satversme</w:t>
              </w:r>
            </w:hyperlink>
          </w:p>
        </w:tc>
        <w:tc>
          <w:tcPr>
            <w:tcW w:w="5528" w:type="dxa"/>
            <w:vAlign w:val="center"/>
            <w:hideMark/>
          </w:tcPr>
          <w:p w14:paraId="3ABAB3EF" w14:textId="70F73D14" w:rsidR="003557A2" w:rsidRPr="003D0EC0" w:rsidRDefault="003557A2" w:rsidP="0035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Dibinātāju kopsapulcē 12.09.2024. Nr.2024/2</w:t>
            </w:r>
          </w:p>
        </w:tc>
      </w:tr>
      <w:tr w:rsidR="003557A2" w:rsidRPr="003D0EC0" w14:paraId="73C2EAA8" w14:textId="2D7702A0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6B3AEFAA" w14:textId="77777777" w:rsidR="003557A2" w:rsidRPr="003D0EC0" w:rsidRDefault="003557A2" w:rsidP="0035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NL0004</w:t>
            </w:r>
          </w:p>
        </w:tc>
        <w:tc>
          <w:tcPr>
            <w:tcW w:w="7796" w:type="dxa"/>
            <w:noWrap/>
            <w:vAlign w:val="center"/>
            <w:hideMark/>
          </w:tcPr>
          <w:p w14:paraId="4F09470A" w14:textId="77777777" w:rsidR="003557A2" w:rsidRPr="003D0EC0" w:rsidRDefault="009808C1" w:rsidP="0035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8" w:history="1">
              <w:r w:rsidR="003557A2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Ētikas kodekss</w:t>
              </w:r>
            </w:hyperlink>
            <w:r w:rsidR="003557A2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31F73542" w14:textId="08950786" w:rsidR="003557A2" w:rsidRPr="003D0EC0" w:rsidRDefault="003557A2" w:rsidP="0035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Senātā 11.09.2024. Nr. 24/1.1-7/5</w:t>
            </w:r>
          </w:p>
        </w:tc>
      </w:tr>
      <w:tr w:rsidR="00783BFE" w:rsidRPr="003D0EC0" w14:paraId="6DDCF641" w14:textId="7770E0B5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231D2C10" w14:textId="35E96025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Stratēģija 2022-2027</w:t>
            </w:r>
          </w:p>
        </w:tc>
        <w:tc>
          <w:tcPr>
            <w:tcW w:w="7796" w:type="dxa"/>
            <w:noWrap/>
            <w:vAlign w:val="center"/>
          </w:tcPr>
          <w:p w14:paraId="313017D6" w14:textId="18702417" w:rsidR="00783BFE" w:rsidRPr="005C76EC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6EC">
              <w:rPr>
                <w:rFonts w:ascii="Times New Roman" w:hAnsi="Times New Roman" w:cs="Times New Roman"/>
                <w:sz w:val="24"/>
                <w:szCs w:val="24"/>
              </w:rPr>
              <w:t>Stratēģija 2022-2027</w:t>
            </w:r>
          </w:p>
        </w:tc>
        <w:tc>
          <w:tcPr>
            <w:tcW w:w="5528" w:type="dxa"/>
            <w:vAlign w:val="center"/>
          </w:tcPr>
          <w:p w14:paraId="1D0F4529" w14:textId="361EF025" w:rsidR="00783BFE" w:rsidRPr="005C76EC" w:rsidRDefault="004D59B9" w:rsidP="005C7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E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Senātā 15.06.2022.</w:t>
            </w:r>
            <w:r w:rsidR="005C76EC" w:rsidRPr="005C76EC">
              <w:rPr>
                <w:rFonts w:ascii="Times New Roman" w:hAnsi="Times New Roman" w:cs="Times New Roman"/>
                <w:sz w:val="24"/>
                <w:szCs w:val="24"/>
              </w:rPr>
              <w:t xml:space="preserve"> Nr. 22/1.1-7/6</w:t>
            </w:r>
          </w:p>
        </w:tc>
      </w:tr>
      <w:tr w:rsidR="00783BFE" w:rsidRPr="003D0EC0" w14:paraId="16C1B3CF" w14:textId="29141A8D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12041C66" w14:textId="551A47D4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RISEBA struktūrshēma</w:t>
            </w:r>
          </w:p>
        </w:tc>
        <w:tc>
          <w:tcPr>
            <w:tcW w:w="7796" w:type="dxa"/>
            <w:noWrap/>
            <w:vAlign w:val="center"/>
          </w:tcPr>
          <w:p w14:paraId="42C23CFC" w14:textId="12907C58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RISEBA struktūrshēma</w:t>
            </w:r>
          </w:p>
        </w:tc>
        <w:tc>
          <w:tcPr>
            <w:tcW w:w="5528" w:type="dxa"/>
            <w:vAlign w:val="center"/>
          </w:tcPr>
          <w:p w14:paraId="30AA77C6" w14:textId="4C03543A" w:rsidR="00783BFE" w:rsidRPr="004D59B9" w:rsidRDefault="004D59B9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D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Senātā 29.11.2023. Nr. </w:t>
            </w:r>
            <w:r w:rsidRPr="004D59B9">
              <w:rPr>
                <w:rFonts w:ascii="Times New Roman" w:hAnsi="Times New Roman" w:cs="Times New Roman"/>
                <w:sz w:val="24"/>
                <w:szCs w:val="24"/>
              </w:rPr>
              <w:t>23/1.1-7/8</w:t>
            </w:r>
          </w:p>
        </w:tc>
      </w:tr>
      <w:tr w:rsidR="00783BFE" w:rsidRPr="003D0EC0" w14:paraId="719CE6B8" w14:textId="7BDB1C10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3CBD0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9EDBA1" w14:textId="403A9D8B" w:rsidR="00783BFE" w:rsidRPr="003D0EC0" w:rsidRDefault="00783BFE" w:rsidP="00783BF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Akadēmiskais godīgums un pētījumu ētika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C8D13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43F3200B" w14:textId="20955FA9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7A5BEEB0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NL0050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33E0C0C9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9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Nolikums par plaģiāta kontroli un novēršanu</w:t>
              </w:r>
            </w:hyperlink>
          </w:p>
        </w:tc>
        <w:tc>
          <w:tcPr>
            <w:tcW w:w="5528" w:type="dxa"/>
            <w:vAlign w:val="center"/>
            <w:hideMark/>
          </w:tcPr>
          <w:p w14:paraId="5050B9C2" w14:textId="72CE5D92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Senātā 17.02.2021., Nr. 21/1.1-7/1</w:t>
            </w:r>
          </w:p>
        </w:tc>
      </w:tr>
      <w:tr w:rsidR="00783BFE" w:rsidRPr="003D0EC0" w14:paraId="364DD942" w14:textId="5D40FFAB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28CDF4C2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NL0078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0033792B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0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Akadēmiskā godīguma kodekss</w:t>
              </w:r>
            </w:hyperlink>
          </w:p>
        </w:tc>
        <w:tc>
          <w:tcPr>
            <w:tcW w:w="5528" w:type="dxa"/>
            <w:vAlign w:val="center"/>
            <w:hideMark/>
          </w:tcPr>
          <w:p w14:paraId="51BC0D0F" w14:textId="0556842B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Senātā 11.09.2024., Nr.24/1.1-7/5</w:t>
            </w:r>
          </w:p>
        </w:tc>
      </w:tr>
      <w:tr w:rsidR="00783BFE" w:rsidRPr="003D0EC0" w14:paraId="03CADCC5" w14:textId="27A88A49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D2AFA" w14:textId="539D6DE2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566C26" w14:textId="23BAAD99" w:rsidR="00783BFE" w:rsidRPr="003D0EC0" w:rsidRDefault="00783BFE" w:rsidP="00783BF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Dokumentu pārvaldība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FB189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292D09FD" w14:textId="7F0318D8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40E3FB42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PR0001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052AE8B3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1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Dokumentu vadības procedūra</w:t>
              </w:r>
            </w:hyperlink>
          </w:p>
        </w:tc>
        <w:tc>
          <w:tcPr>
            <w:tcW w:w="5528" w:type="dxa"/>
            <w:vAlign w:val="center"/>
            <w:hideMark/>
          </w:tcPr>
          <w:p w14:paraId="5A2DC6B6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Rektora rīkojums  16.08.2021., Nr. 21/1.1-3/89</w:t>
            </w:r>
          </w:p>
        </w:tc>
      </w:tr>
      <w:tr w:rsidR="00783BFE" w:rsidRPr="003D0EC0" w14:paraId="37238DEC" w14:textId="02D91F99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005DAFD1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PR0037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252EA6F1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2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Studiju gada pārskata sagatavošanas process</w:t>
              </w:r>
            </w:hyperlink>
          </w:p>
        </w:tc>
        <w:tc>
          <w:tcPr>
            <w:tcW w:w="5528" w:type="dxa"/>
            <w:vAlign w:val="center"/>
            <w:hideMark/>
          </w:tcPr>
          <w:p w14:paraId="09C72001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Rektora rīkojums 17.08.2018., Nr.18/1.1-11/193</w:t>
            </w:r>
          </w:p>
        </w:tc>
      </w:tr>
      <w:tr w:rsidR="00783BFE" w:rsidRPr="003D0EC0" w14:paraId="01E35F23" w14:textId="6CCC87E5" w:rsidTr="004D59B9">
        <w:trPr>
          <w:cantSplit/>
          <w:trHeight w:val="305"/>
          <w:tblHeader/>
        </w:trPr>
        <w:tc>
          <w:tcPr>
            <w:tcW w:w="2363" w:type="dxa"/>
            <w:noWrap/>
            <w:vAlign w:val="center"/>
          </w:tcPr>
          <w:p w14:paraId="7690C785" w14:textId="1FDFD00E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NL0040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2B43407D" w14:textId="0716F006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Arhīva nolikums</w:t>
            </w:r>
          </w:p>
        </w:tc>
        <w:tc>
          <w:tcPr>
            <w:tcW w:w="5528" w:type="dxa"/>
            <w:vAlign w:val="center"/>
          </w:tcPr>
          <w:p w14:paraId="4E0DC8F6" w14:textId="1D03DCA1" w:rsidR="00783BFE" w:rsidRPr="003D0EC0" w:rsidRDefault="00783BFE" w:rsidP="00783B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08.12.2021. Nr. 21/1.1-7/10</w:t>
            </w:r>
          </w:p>
        </w:tc>
      </w:tr>
      <w:tr w:rsidR="00783BFE" w:rsidRPr="003D0EC0" w14:paraId="25BBF642" w14:textId="229CAE2B" w:rsidTr="004D59B9">
        <w:trPr>
          <w:cantSplit/>
          <w:trHeight w:val="305"/>
          <w:tblHeader/>
        </w:trPr>
        <w:tc>
          <w:tcPr>
            <w:tcW w:w="2363" w:type="dxa"/>
            <w:noWrap/>
            <w:vAlign w:val="center"/>
          </w:tcPr>
          <w:p w14:paraId="3DB475CE" w14:textId="3A7EF84C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NL0041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4F183E18" w14:textId="11866D49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Ekspertu komisijas nolikums</w:t>
            </w:r>
          </w:p>
        </w:tc>
        <w:tc>
          <w:tcPr>
            <w:tcW w:w="5528" w:type="dxa"/>
            <w:vAlign w:val="center"/>
          </w:tcPr>
          <w:p w14:paraId="70130BE3" w14:textId="06D045E5" w:rsidR="00783BFE" w:rsidRPr="003D0EC0" w:rsidRDefault="00783BFE" w:rsidP="00783B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10.10.2018. Nr. 18/1.1-07/07</w:t>
            </w:r>
          </w:p>
        </w:tc>
      </w:tr>
      <w:tr w:rsidR="00783BFE" w:rsidRPr="003D0EC0" w14:paraId="525E9EF7" w14:textId="75900DA5" w:rsidTr="004D59B9">
        <w:trPr>
          <w:cantSplit/>
          <w:trHeight w:val="305"/>
          <w:tblHeader/>
        </w:trPr>
        <w:tc>
          <w:tcPr>
            <w:tcW w:w="2363" w:type="dxa"/>
            <w:noWrap/>
            <w:vAlign w:val="center"/>
          </w:tcPr>
          <w:p w14:paraId="7E181FE8" w14:textId="2F7DB0FF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PR0004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7E8D1139" w14:textId="6BE9253B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Protokolu izstrādes kārtība</w:t>
            </w:r>
          </w:p>
        </w:tc>
        <w:tc>
          <w:tcPr>
            <w:tcW w:w="5528" w:type="dxa"/>
            <w:vAlign w:val="center"/>
          </w:tcPr>
          <w:p w14:paraId="04DAA0FC" w14:textId="301E17F8" w:rsidR="00783BFE" w:rsidRPr="003D0EC0" w:rsidRDefault="00783BFE" w:rsidP="00783B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Kvalitātes vadības grupas sēdē 28.09.2009., protokola Nr.6</w:t>
            </w:r>
          </w:p>
        </w:tc>
      </w:tr>
      <w:tr w:rsidR="00783BFE" w:rsidRPr="003D0EC0" w14:paraId="4432C3C5" w14:textId="6BD1274A" w:rsidTr="004D59B9">
        <w:trPr>
          <w:cantSplit/>
          <w:trHeight w:val="305"/>
          <w:tblHeader/>
        </w:trPr>
        <w:tc>
          <w:tcPr>
            <w:tcW w:w="2363" w:type="dxa"/>
            <w:noWrap/>
            <w:vAlign w:val="center"/>
          </w:tcPr>
          <w:p w14:paraId="676A1E6E" w14:textId="7525E665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PR0039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6D1E441D" w14:textId="707D2A25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Lietu nodošanas kārtība glabāšanai Arhīvā</w:t>
            </w:r>
          </w:p>
        </w:tc>
        <w:tc>
          <w:tcPr>
            <w:tcW w:w="5528" w:type="dxa"/>
            <w:vAlign w:val="center"/>
          </w:tcPr>
          <w:p w14:paraId="3D280ACA" w14:textId="4EE90713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Rektora rīkojums (19.09.2019.) Nr. 19/1.1-11/171</w:t>
            </w:r>
          </w:p>
        </w:tc>
      </w:tr>
      <w:tr w:rsidR="00783BFE" w:rsidRPr="003D0EC0" w14:paraId="7229AE77" w14:textId="2ECA4880" w:rsidTr="004D59B9">
        <w:trPr>
          <w:cantSplit/>
          <w:trHeight w:val="305"/>
          <w:tblHeader/>
        </w:trPr>
        <w:tc>
          <w:tcPr>
            <w:tcW w:w="2363" w:type="dxa"/>
            <w:noWrap/>
            <w:vAlign w:val="center"/>
          </w:tcPr>
          <w:p w14:paraId="5155297C" w14:textId="5919E4DF" w:rsidR="00783BFE" w:rsidRPr="003D0EC0" w:rsidRDefault="00072254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</w:t>
            </w:r>
            <w:r w:rsidR="00783BFE"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0040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4B2559CE" w14:textId="0A6FAFD0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Dokumentu iznīcināšanas kārtība</w:t>
            </w:r>
          </w:p>
        </w:tc>
        <w:tc>
          <w:tcPr>
            <w:tcW w:w="5528" w:type="dxa"/>
            <w:vAlign w:val="center"/>
          </w:tcPr>
          <w:p w14:paraId="72F312EB" w14:textId="78FBAD93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Rektora rīkojums (19.09.2019.) Nr. 19/1.1-11/171</w:t>
            </w:r>
          </w:p>
        </w:tc>
      </w:tr>
      <w:tr w:rsidR="00783BFE" w:rsidRPr="003D0EC0" w14:paraId="330AC141" w14:textId="7E5B1FA7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85A37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09A1BC" w14:textId="27E669BC" w:rsidR="00783BFE" w:rsidRPr="003D0EC0" w:rsidRDefault="00783BFE" w:rsidP="00783BF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Budžeta, intelektuālā īpašuma un infrastruktūras pārvaldība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E7426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5F1F0389" w14:textId="0CBEC071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739E7842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NL0049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2178604F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3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Intelektuālā īpašuma pārvaldības nolikums</w:t>
              </w:r>
            </w:hyperlink>
          </w:p>
        </w:tc>
        <w:tc>
          <w:tcPr>
            <w:tcW w:w="5528" w:type="dxa"/>
            <w:vAlign w:val="center"/>
            <w:hideMark/>
          </w:tcPr>
          <w:p w14:paraId="22137292" w14:textId="363971EE" w:rsidR="00783BFE" w:rsidRPr="003D0EC0" w:rsidRDefault="00783BFE" w:rsidP="00783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Senātā 12.02.2025, Nr.25/1.1-7/3</w:t>
            </w:r>
          </w:p>
        </w:tc>
      </w:tr>
      <w:tr w:rsidR="00783BFE" w:rsidRPr="003D0EC0" w14:paraId="491B59EE" w14:textId="72CE6BAF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6BEB6888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PR0053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41161C32" w14:textId="77777777" w:rsidR="00783BFE" w:rsidRPr="003D0EC0" w:rsidRDefault="00783BFE" w:rsidP="00783BF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EC0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RISEBA </w:t>
            </w:r>
            <w:proofErr w:type="spellStart"/>
            <w:r w:rsidRPr="003D0EC0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grāmatu</w:t>
            </w:r>
            <w:proofErr w:type="spellEnd"/>
            <w:r w:rsidRPr="003D0EC0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0EC0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izdošanas</w:t>
            </w:r>
            <w:proofErr w:type="spellEnd"/>
            <w:r w:rsidRPr="003D0EC0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 w:rsidRPr="003D0EC0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aprites</w:t>
            </w:r>
            <w:proofErr w:type="spellEnd"/>
            <w:r w:rsidRPr="003D0EC0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0EC0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kārtība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08448E7F" w14:textId="77777777" w:rsidR="00783BFE" w:rsidRPr="003D0EC0" w:rsidRDefault="00783BFE" w:rsidP="00783BFE">
            <w:pPr>
              <w:pStyle w:val="BodyText2"/>
              <w:rPr>
                <w:color w:val="000000" w:themeColor="text1"/>
              </w:rPr>
            </w:pPr>
            <w:r w:rsidRPr="003D0EC0">
              <w:t xml:space="preserve">Rektora rīkojums 23.12.2022. Nr. </w:t>
            </w:r>
            <w:r w:rsidRPr="003D0EC0">
              <w:rPr>
                <w:noProof/>
              </w:rPr>
              <w:t>22/1.1-3/158</w:t>
            </w:r>
          </w:p>
        </w:tc>
      </w:tr>
      <w:tr w:rsidR="00783BFE" w:rsidRPr="003D0EC0" w14:paraId="588B5912" w14:textId="26481AC4" w:rsidTr="004D59B9">
        <w:trPr>
          <w:cantSplit/>
          <w:trHeight w:val="305"/>
          <w:tblHeader/>
        </w:trPr>
        <w:tc>
          <w:tcPr>
            <w:tcW w:w="2363" w:type="dxa"/>
            <w:noWrap/>
            <w:vAlign w:val="center"/>
          </w:tcPr>
          <w:p w14:paraId="23DDCF30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PR0054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0F621DC3" w14:textId="77777777" w:rsidR="00783BFE" w:rsidRPr="003D0EC0" w:rsidRDefault="009808C1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83BFE" w:rsidRPr="003D0EC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Augstskolas budžeta vadības procedūra</w:t>
              </w:r>
            </w:hyperlink>
          </w:p>
        </w:tc>
        <w:tc>
          <w:tcPr>
            <w:tcW w:w="5528" w:type="dxa"/>
            <w:vAlign w:val="center"/>
          </w:tcPr>
          <w:p w14:paraId="421C7398" w14:textId="77777777" w:rsidR="00783BFE" w:rsidRPr="003D0EC0" w:rsidRDefault="00783BFE" w:rsidP="00783BFE">
            <w:pPr>
              <w:pStyle w:val="BodyText2"/>
              <w:jc w:val="left"/>
              <w:rPr>
                <w:b/>
                <w:bCs/>
                <w:color w:val="000000" w:themeColor="text1"/>
              </w:rPr>
            </w:pPr>
            <w:r w:rsidRPr="003D0EC0">
              <w:t xml:space="preserve">Rektora rīkojums 20.02.2024., Nr. </w:t>
            </w:r>
            <w:r w:rsidRPr="003D0EC0">
              <w:rPr>
                <w:noProof/>
              </w:rPr>
              <w:t>24/1.1-3/33</w:t>
            </w:r>
          </w:p>
        </w:tc>
      </w:tr>
      <w:tr w:rsidR="00783BFE" w:rsidRPr="003D0EC0" w14:paraId="5FD7A206" w14:textId="6C95A315" w:rsidTr="004D59B9">
        <w:trPr>
          <w:cantSplit/>
          <w:trHeight w:val="305"/>
          <w:tblHeader/>
        </w:trPr>
        <w:tc>
          <w:tcPr>
            <w:tcW w:w="2363" w:type="dxa"/>
            <w:noWrap/>
            <w:vAlign w:val="center"/>
          </w:tcPr>
          <w:p w14:paraId="191AF83D" w14:textId="37F2C415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NT0011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3AB20E5B" w14:textId="427FCB4D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Noteikumi par projektu un iepirkumu projektu īstenošanas un uzraudzības kārtību</w:t>
            </w:r>
          </w:p>
        </w:tc>
        <w:tc>
          <w:tcPr>
            <w:tcW w:w="5528" w:type="dxa"/>
            <w:vAlign w:val="center"/>
          </w:tcPr>
          <w:p w14:paraId="5BDD9CDD" w14:textId="3DA92EB8" w:rsidR="00783BFE" w:rsidRPr="003D0EC0" w:rsidRDefault="00783BFE" w:rsidP="00783BFE">
            <w:pPr>
              <w:pStyle w:val="BodyText2"/>
              <w:jc w:val="left"/>
            </w:pPr>
            <w:r w:rsidRPr="003D0EC0">
              <w:t>Senātā 08.05.2019. Nr. 19/1.1-7/04</w:t>
            </w:r>
          </w:p>
        </w:tc>
      </w:tr>
      <w:tr w:rsidR="00783BFE" w:rsidRPr="003D0EC0" w14:paraId="68A12229" w14:textId="2957176D" w:rsidTr="004D59B9">
        <w:trPr>
          <w:cantSplit/>
          <w:trHeight w:val="305"/>
          <w:tblHeader/>
        </w:trPr>
        <w:tc>
          <w:tcPr>
            <w:tcW w:w="2363" w:type="dxa"/>
            <w:noWrap/>
            <w:vAlign w:val="center"/>
          </w:tcPr>
          <w:p w14:paraId="3029F341" w14:textId="1D9D3AA5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NT0014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5465CB1F" w14:textId="369FCF83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Noteikumi par komercnoslēpumu un konfidenciālu informāciju</w:t>
            </w:r>
          </w:p>
        </w:tc>
        <w:tc>
          <w:tcPr>
            <w:tcW w:w="5528" w:type="dxa"/>
            <w:vAlign w:val="center"/>
          </w:tcPr>
          <w:p w14:paraId="3D9B3FC7" w14:textId="4AA4B27E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Rektora rīkojums 02.04.2020. Nr. 20/1.1-11/77</w:t>
            </w:r>
          </w:p>
          <w:p w14:paraId="602E3B2D" w14:textId="07EA82B3" w:rsidR="00783BFE" w:rsidRPr="003D0EC0" w:rsidRDefault="00783BFE" w:rsidP="00783BFE">
            <w:pPr>
              <w:pStyle w:val="BodyText2"/>
              <w:jc w:val="left"/>
            </w:pPr>
          </w:p>
        </w:tc>
      </w:tr>
      <w:tr w:rsidR="00783BFE" w:rsidRPr="003D0EC0" w14:paraId="43AEDC53" w14:textId="31E8B510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BCBD5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379D3E" w14:textId="7CEB1DBD" w:rsidR="00783BFE" w:rsidRPr="003D0EC0" w:rsidRDefault="00783BFE" w:rsidP="00783BF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Kvalitātes vadība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83ED2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728218B2" w14:textId="3889990F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15982192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PL0002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084CAC1E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5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Kvalitātes politika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0073B8B8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Senātā 09.03.2022, Nr.22/1.1-7/03</w:t>
            </w:r>
          </w:p>
        </w:tc>
      </w:tr>
      <w:tr w:rsidR="00783BFE" w:rsidRPr="003D0EC0" w14:paraId="63842877" w14:textId="36741448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6DF76D4B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PR0014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4828C2F8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6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Aptauju veikšanas kārtība RISEBA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5ECC6D26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Rektora rīkojums 09.06.2020., Nr. 20/1.1-11/112</w:t>
            </w:r>
          </w:p>
        </w:tc>
      </w:tr>
      <w:tr w:rsidR="00783BFE" w:rsidRPr="003D0EC0" w14:paraId="2A93AA61" w14:textId="53E8DE8F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3FE07D93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PR0008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223E42D3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7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Sūdzību un priekšlikumu izskatīšanas procedūra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49966B00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Rektora rīkojums 16.09.2020.</w:t>
            </w:r>
          </w:p>
        </w:tc>
      </w:tr>
      <w:tr w:rsidR="00783BFE" w:rsidRPr="003D0EC0" w14:paraId="2EC46842" w14:textId="7ED0B9F0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468746A1" w14:textId="2E68E1BD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lastRenderedPageBreak/>
              <w:t>PR0056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4EAD59A4" w14:textId="1778C4EA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Trauksmes celšanas sistēma</w:t>
            </w:r>
          </w:p>
        </w:tc>
        <w:tc>
          <w:tcPr>
            <w:tcW w:w="5528" w:type="dxa"/>
            <w:vAlign w:val="center"/>
          </w:tcPr>
          <w:p w14:paraId="6B54C988" w14:textId="287A115A" w:rsidR="00783BFE" w:rsidRPr="003D0EC0" w:rsidRDefault="00783BFE" w:rsidP="00783BFE">
            <w:pPr>
              <w:pStyle w:val="Default"/>
              <w:rPr>
                <w:lang w:val="lv-LV"/>
              </w:rPr>
            </w:pPr>
            <w:r w:rsidRPr="003D0EC0">
              <w:rPr>
                <w:lang w:val="lv-LV"/>
              </w:rPr>
              <w:t>Rektora rīkojums 05.06.2024. Nr.24/1.1-3/75</w:t>
            </w:r>
          </w:p>
        </w:tc>
      </w:tr>
      <w:tr w:rsidR="00783BFE" w:rsidRPr="003D0EC0" w14:paraId="6D30C198" w14:textId="6FD54337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1BCAD82" w14:textId="53419ABB" w:rsidR="00783BFE" w:rsidRPr="003D0EC0" w:rsidRDefault="00783BFE" w:rsidP="00783BF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 Nr.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002060"/>
            <w:noWrap/>
            <w:vAlign w:val="center"/>
          </w:tcPr>
          <w:p w14:paraId="3E590561" w14:textId="58ED9BC2" w:rsidR="00783BFE" w:rsidRPr="003D0EC0" w:rsidRDefault="00783BFE" w:rsidP="00783BFE">
            <w:pPr>
              <w:pStyle w:val="Heading1"/>
              <w:rPr>
                <w:szCs w:val="24"/>
              </w:rPr>
            </w:pPr>
            <w:bookmarkStart w:id="1" w:name="_Toc210403058"/>
            <w:r w:rsidRPr="003D0EC0">
              <w:rPr>
                <w:szCs w:val="24"/>
              </w:rPr>
              <w:t>STUDIJU PROCESA DOKUMENTI</w:t>
            </w:r>
            <w:bookmarkEnd w:id="1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303A12" w14:textId="52E83669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Dokumenta apstiprināšanas datums</w:t>
            </w:r>
          </w:p>
        </w:tc>
      </w:tr>
      <w:tr w:rsidR="00783BFE" w:rsidRPr="003D0EC0" w14:paraId="063CDB7E" w14:textId="5689222A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027FC435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7A96CC97" w14:textId="77777777" w:rsidR="00783BFE" w:rsidRPr="003D0EC0" w:rsidRDefault="009808C1" w:rsidP="00783BF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18" w:history="1">
              <w:r w:rsidR="00783BFE" w:rsidRPr="003D0EC0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Studējošo rokasgrāmata</w:t>
              </w:r>
            </w:hyperlink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0633A490" w14:textId="104C32DF" w:rsidR="00783BFE" w:rsidRPr="00D726D4" w:rsidRDefault="00D726D4" w:rsidP="00D7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lv-LV"/>
              </w:rPr>
            </w:pPr>
            <w:r w:rsidRPr="00D72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lv-LV"/>
              </w:rPr>
              <w:t>Nav ielikta pēdējā versija</w:t>
            </w:r>
          </w:p>
        </w:tc>
      </w:tr>
      <w:tr w:rsidR="00783BFE" w:rsidRPr="003D0EC0" w14:paraId="682EA722" w14:textId="55B05A9B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67BD2692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NL0005</w:t>
            </w:r>
          </w:p>
        </w:tc>
        <w:tc>
          <w:tcPr>
            <w:tcW w:w="7796" w:type="dxa"/>
            <w:vAlign w:val="center"/>
            <w:hideMark/>
          </w:tcPr>
          <w:p w14:paraId="5E7D98E9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9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Studiju nolikums</w:t>
              </w:r>
            </w:hyperlink>
          </w:p>
        </w:tc>
        <w:tc>
          <w:tcPr>
            <w:tcW w:w="5528" w:type="dxa"/>
            <w:vAlign w:val="center"/>
            <w:hideMark/>
          </w:tcPr>
          <w:p w14:paraId="136015BD" w14:textId="7EFACF2E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Senātā 11.06.2025. Nr. 25/1.1-7/8</w:t>
            </w:r>
          </w:p>
        </w:tc>
      </w:tr>
      <w:tr w:rsidR="00783BFE" w:rsidRPr="003D0EC0" w14:paraId="3189D746" w14:textId="75F9A457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60CEBB63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NT0001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75F79E5A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20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Iekšējās kārtības noteikumi</w:t>
              </w:r>
            </w:hyperlink>
          </w:p>
        </w:tc>
        <w:tc>
          <w:tcPr>
            <w:tcW w:w="5528" w:type="dxa"/>
            <w:vAlign w:val="center"/>
            <w:hideMark/>
          </w:tcPr>
          <w:p w14:paraId="3782D749" w14:textId="42157A8D" w:rsidR="00783BFE" w:rsidRPr="003D0EC0" w:rsidRDefault="00D726D4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26D4"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  <w:t>Senātā</w:t>
            </w: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3BFE"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11.06.2025., Nr. 25/1.1-7/8</w:t>
            </w:r>
          </w:p>
        </w:tc>
      </w:tr>
      <w:tr w:rsidR="00783BFE" w:rsidRPr="003D0EC0" w14:paraId="13E3B8D8" w14:textId="192A2143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10146469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PR0047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795CCAA9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Brīvās izvēles studiju kursu organizēšanas un pieteikšanās tiem kārtība</w:t>
            </w:r>
          </w:p>
        </w:tc>
        <w:tc>
          <w:tcPr>
            <w:tcW w:w="5528" w:type="dxa"/>
            <w:vAlign w:val="center"/>
          </w:tcPr>
          <w:p w14:paraId="77D7B046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Rektora rīkojums Nr. 21/1.1-3/25 08.03.2021.</w:t>
            </w:r>
          </w:p>
          <w:p w14:paraId="28926970" w14:textId="77777777" w:rsidR="00783BFE" w:rsidRPr="003D0EC0" w:rsidRDefault="00783BFE" w:rsidP="00783BFE">
            <w:pPr>
              <w:pStyle w:val="BodyText2"/>
              <w:ind w:right="261"/>
            </w:pPr>
          </w:p>
        </w:tc>
      </w:tr>
      <w:tr w:rsidR="00783BFE" w:rsidRPr="003D0EC0" w14:paraId="33C08828" w14:textId="3A96A3D0" w:rsidTr="004D59B9">
        <w:trPr>
          <w:cantSplit/>
          <w:trHeight w:val="613"/>
          <w:tblHeader/>
        </w:trPr>
        <w:tc>
          <w:tcPr>
            <w:tcW w:w="2363" w:type="dxa"/>
            <w:noWrap/>
            <w:vAlign w:val="center"/>
            <w:hideMark/>
          </w:tcPr>
          <w:p w14:paraId="04399767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NL0060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3071F607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1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Nolikums par ārpus formālās izglītības apgūto vai profesionālajā pieredzē iegūto kompetenču un iepriekšējā izglītībā sasniegtu studiju rezultātu atzīšanu</w:t>
              </w:r>
            </w:hyperlink>
          </w:p>
        </w:tc>
        <w:tc>
          <w:tcPr>
            <w:tcW w:w="5528" w:type="dxa"/>
            <w:vAlign w:val="center"/>
            <w:hideMark/>
          </w:tcPr>
          <w:p w14:paraId="1EF83972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Senātā 14.12.2022., Nr. 22/1.1-7/9</w:t>
            </w:r>
          </w:p>
        </w:tc>
      </w:tr>
      <w:tr w:rsidR="00783BFE" w:rsidRPr="003D0EC0" w14:paraId="6DBAD334" w14:textId="53365277" w:rsidTr="004D59B9">
        <w:trPr>
          <w:cantSplit/>
          <w:trHeight w:val="510"/>
          <w:tblHeader/>
        </w:trPr>
        <w:tc>
          <w:tcPr>
            <w:tcW w:w="2363" w:type="dxa"/>
            <w:noWrap/>
            <w:vAlign w:val="center"/>
            <w:hideMark/>
          </w:tcPr>
          <w:p w14:paraId="7C3433C7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NL0074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79B363E8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22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Studiju kursu salīdzinājuma protokola un individuālā studiju plāna sagatavošanas nolikums</w:t>
              </w:r>
            </w:hyperlink>
          </w:p>
        </w:tc>
        <w:tc>
          <w:tcPr>
            <w:tcW w:w="5528" w:type="dxa"/>
            <w:vAlign w:val="center"/>
            <w:hideMark/>
          </w:tcPr>
          <w:p w14:paraId="720CBCFB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Senātā 17.06.2015., Nr.15/1.1-07/06 </w:t>
            </w:r>
          </w:p>
        </w:tc>
      </w:tr>
      <w:tr w:rsidR="00783BFE" w:rsidRPr="003D0EC0" w14:paraId="574D6264" w14:textId="21905704" w:rsidTr="004D59B9">
        <w:trPr>
          <w:cantSplit/>
          <w:trHeight w:val="510"/>
          <w:tblHeader/>
        </w:trPr>
        <w:tc>
          <w:tcPr>
            <w:tcW w:w="2363" w:type="dxa"/>
            <w:noWrap/>
            <w:vAlign w:val="center"/>
          </w:tcPr>
          <w:p w14:paraId="334572FE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MN0011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0A5952EB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Darbs PSPP programmā</w:t>
            </w:r>
          </w:p>
        </w:tc>
        <w:tc>
          <w:tcPr>
            <w:tcW w:w="5528" w:type="dxa"/>
            <w:vAlign w:val="center"/>
          </w:tcPr>
          <w:p w14:paraId="1FCEB047" w14:textId="77777777" w:rsidR="00783BFE" w:rsidRPr="003D0EC0" w:rsidRDefault="00783BFE" w:rsidP="00783BFE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0E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Metodiskajā padomē 05.02.2021. Nr. 21/1.1-20/1</w:t>
            </w:r>
          </w:p>
        </w:tc>
      </w:tr>
      <w:tr w:rsidR="00783BFE" w:rsidRPr="003D0EC0" w14:paraId="1F20C1A3" w14:textId="3D49B414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46BE3804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PR0025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0A77C5E7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Tālmācības studiju darbu vērtēšanas process</w:t>
            </w:r>
          </w:p>
        </w:tc>
        <w:tc>
          <w:tcPr>
            <w:tcW w:w="5528" w:type="dxa"/>
            <w:vAlign w:val="center"/>
          </w:tcPr>
          <w:p w14:paraId="2FEFD73B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Metodiskā padome 02.07.2015. Nr.15/1.1-46/2</w:t>
            </w:r>
          </w:p>
        </w:tc>
      </w:tr>
      <w:tr w:rsidR="00783BFE" w:rsidRPr="003D0EC0" w14:paraId="4AD3C773" w14:textId="1EDF2594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46B13D77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PR0027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188FE15D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Tālmācības studiju darbu vērtēšanas process (darbs ar parādniekiem)</w:t>
            </w:r>
          </w:p>
        </w:tc>
        <w:tc>
          <w:tcPr>
            <w:tcW w:w="5528" w:type="dxa"/>
            <w:vAlign w:val="center"/>
          </w:tcPr>
          <w:p w14:paraId="62C56C2C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Metodiskā padome 02.07.2015. Nr.15/1.1-46/2</w:t>
            </w:r>
          </w:p>
        </w:tc>
      </w:tr>
      <w:tr w:rsidR="00783BFE" w:rsidRPr="003D0EC0" w14:paraId="28D4D54F" w14:textId="3C08B68C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39975D18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PR0049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7EDB4525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Valsts atzītu augstāko izglītību apliecinošu dokumentu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un to dublikātu izsniegšanas procedūra</w:t>
            </w:r>
          </w:p>
        </w:tc>
        <w:tc>
          <w:tcPr>
            <w:tcW w:w="5528" w:type="dxa"/>
            <w:vAlign w:val="center"/>
          </w:tcPr>
          <w:p w14:paraId="3CF89E11" w14:textId="77777777" w:rsidR="00783BFE" w:rsidRPr="003D0EC0" w:rsidRDefault="00783BFE" w:rsidP="00783BFE">
            <w:pPr>
              <w:pStyle w:val="BodyText2"/>
              <w:rPr>
                <w:color w:val="000000"/>
                <w:lang w:eastAsia="lv-LV"/>
              </w:rPr>
            </w:pPr>
            <w:r w:rsidRPr="003D0EC0">
              <w:rPr>
                <w:color w:val="000000"/>
                <w:lang w:eastAsia="lv-LV"/>
              </w:rPr>
              <w:t xml:space="preserve">Rektora rīkojums </w:t>
            </w:r>
            <w:r w:rsidRPr="003D0EC0">
              <w:t>21.12.2022. Nr. 22/1.1-3/157</w:t>
            </w:r>
          </w:p>
        </w:tc>
      </w:tr>
      <w:tr w:rsidR="00783BFE" w:rsidRPr="003D0EC0" w14:paraId="2C8CCBB8" w14:textId="57130F37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0807F718" w14:textId="47FFB056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PL0003</w:t>
            </w:r>
            <w:r w:rsidR="00D51EA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_studejosie</w:t>
            </w:r>
          </w:p>
        </w:tc>
        <w:tc>
          <w:tcPr>
            <w:tcW w:w="7796" w:type="dxa"/>
            <w:vAlign w:val="center"/>
          </w:tcPr>
          <w:p w14:paraId="349EFA75" w14:textId="77777777" w:rsidR="00783BFE" w:rsidRPr="003D0EC0" w:rsidRDefault="00783BFE" w:rsidP="00783BFE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Informācijas drošības politika (</w:t>
            </w:r>
            <w:r w:rsidRPr="003D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studējošie)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 xml:space="preserve"> (RISEBA informācijas drošības politikas 2.pielikums )</w:t>
            </w:r>
          </w:p>
        </w:tc>
        <w:tc>
          <w:tcPr>
            <w:tcW w:w="5528" w:type="dxa"/>
            <w:vAlign w:val="center"/>
          </w:tcPr>
          <w:p w14:paraId="51FB30D2" w14:textId="77777777" w:rsidR="00783BFE" w:rsidRPr="003D0EC0" w:rsidRDefault="00783BFE" w:rsidP="00783BFE">
            <w:pPr>
              <w:pStyle w:val="BodyText2"/>
              <w:spacing w:line="276" w:lineRule="auto"/>
            </w:pPr>
            <w:r w:rsidRPr="003D0EC0">
              <w:t>Rektora rīkojums 2022</w:t>
            </w:r>
          </w:p>
        </w:tc>
      </w:tr>
      <w:tr w:rsidR="00783BFE" w:rsidRPr="003D0EC0" w14:paraId="6148A4CD" w14:textId="35AC0D18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00CB5D96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NL0073</w:t>
            </w:r>
          </w:p>
        </w:tc>
        <w:tc>
          <w:tcPr>
            <w:tcW w:w="7796" w:type="dxa"/>
            <w:shd w:val="clear" w:color="000000" w:fill="FFFFFF"/>
            <w:noWrap/>
            <w:vAlign w:val="center"/>
            <w:hideMark/>
          </w:tcPr>
          <w:p w14:paraId="14D1E13E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23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Kursa vecāko darbības nolikums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52BABF45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12.02.2025. Nr. 25/1.1-7/3</w:t>
            </w:r>
          </w:p>
        </w:tc>
      </w:tr>
      <w:tr w:rsidR="00783BFE" w:rsidRPr="003D0EC0" w14:paraId="096B44EB" w14:textId="3DA59F66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3AE72FD4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PR0030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5222AC4F" w14:textId="77777777" w:rsidR="00783BFE" w:rsidRPr="003D0EC0" w:rsidRDefault="009808C1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83BFE" w:rsidRPr="003D0EC0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Darbs ar studentiem studiju pārtraukuma laikā</w:t>
              </w:r>
            </w:hyperlink>
          </w:p>
        </w:tc>
        <w:tc>
          <w:tcPr>
            <w:tcW w:w="5528" w:type="dxa"/>
          </w:tcPr>
          <w:p w14:paraId="173939CE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Rektora rīkojums 05.02.2016. Nr. 16/1.1-11/20</w:t>
            </w:r>
          </w:p>
        </w:tc>
      </w:tr>
      <w:tr w:rsidR="00783BFE" w:rsidRPr="003D0EC0" w14:paraId="3882AB13" w14:textId="6DC3EC2D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733F9DDF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PR0031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6A985E2F" w14:textId="77777777" w:rsidR="00783BFE" w:rsidRPr="003D0EC0" w:rsidRDefault="009808C1" w:rsidP="00783BF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5" w:history="1">
              <w:r w:rsidR="00783BFE" w:rsidRPr="003D0EC0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Darbs ar studentiem ar akadēmiskajiem parādiem</w:t>
              </w:r>
            </w:hyperlink>
          </w:p>
        </w:tc>
        <w:tc>
          <w:tcPr>
            <w:tcW w:w="5528" w:type="dxa"/>
          </w:tcPr>
          <w:p w14:paraId="726219BF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Rektora rīkojums 12.10.2016. Nr. 16/1.1-11/196</w:t>
            </w:r>
          </w:p>
        </w:tc>
      </w:tr>
      <w:tr w:rsidR="00783BFE" w:rsidRPr="003D0EC0" w14:paraId="54C168EF" w14:textId="313CF80D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27A377BF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PR0051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453593C8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Studiju vērtējumu objektivitātes novērtēšana Biznesa, mākslas un tehnoloģiju augstskolā “RISEBA”</w:t>
            </w:r>
          </w:p>
        </w:tc>
        <w:tc>
          <w:tcPr>
            <w:tcW w:w="5528" w:type="dxa"/>
            <w:vAlign w:val="center"/>
          </w:tcPr>
          <w:p w14:paraId="33733EBE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Rektora rīkojums 28.02.2022. Nr. 22/1.1-3/30</w:t>
            </w:r>
          </w:p>
          <w:p w14:paraId="673AC5C1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FE" w:rsidRPr="003D0EC0" w14:paraId="0B726077" w14:textId="55D27935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38147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E33C37" w14:textId="3FA3BF10" w:rsidR="00783BFE" w:rsidRPr="003D0EC0" w:rsidRDefault="00783BFE" w:rsidP="00783BFE">
            <w:pPr>
              <w:pStyle w:val="ListParagraph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2.1. Studiju satura izstrāde un plānošana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9BF08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7AEBC35A" w14:textId="165013A2" w:rsidTr="004D59B9">
        <w:trPr>
          <w:cantSplit/>
          <w:trHeight w:val="300"/>
          <w:tblHeader/>
        </w:trPr>
        <w:tc>
          <w:tcPr>
            <w:tcW w:w="2363" w:type="dxa"/>
            <w:shd w:val="clear" w:color="000000" w:fill="FFFFFF"/>
            <w:noWrap/>
            <w:vAlign w:val="center"/>
            <w:hideMark/>
          </w:tcPr>
          <w:p w14:paraId="3DEB5E71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NL0086</w:t>
            </w:r>
          </w:p>
        </w:tc>
        <w:tc>
          <w:tcPr>
            <w:tcW w:w="7796" w:type="dxa"/>
            <w:shd w:val="clear" w:color="000000" w:fill="FFFFFF"/>
            <w:noWrap/>
            <w:vAlign w:val="center"/>
            <w:hideMark/>
          </w:tcPr>
          <w:p w14:paraId="0992EB26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26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Studiju programmas izstrādes, apstiprināšanas un uzraudzības kārtības nolikums</w:t>
              </w:r>
            </w:hyperlink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6453B8F7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Senātā 14.12.2022., Nr. 22/1.1-7/9</w:t>
            </w:r>
          </w:p>
        </w:tc>
      </w:tr>
      <w:tr w:rsidR="00783BFE" w:rsidRPr="003D0EC0" w14:paraId="3B71B3EE" w14:textId="1C8E39D8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10B1841A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PR0023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05259EE8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27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Studiju plāna apstiprināšanas process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0F4DEC5F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Rektora rīkojums  16.04.2021., Nr.21/1.1-3/35</w:t>
            </w:r>
          </w:p>
        </w:tc>
      </w:tr>
      <w:tr w:rsidR="00783BFE" w:rsidRPr="003D0EC0" w14:paraId="590DB05C" w14:textId="1F2EF412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14108CE0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PR0024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59F937ED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28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Studiju plāna izmaiņu apstiprināšanas process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48E37509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Rektora rīkojums 04.04.2018., Nr.18/1.1-11/80</w:t>
            </w:r>
          </w:p>
        </w:tc>
      </w:tr>
      <w:tr w:rsidR="00783BFE" w:rsidRPr="003D0EC0" w14:paraId="079E0B0D" w14:textId="28E237E5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30A59B7F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PR0028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5C4B2775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29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Plānoto nodarbību izmaiņu veikšanas procedūra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4A35A8EB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Rektora rīkojums 28.09.2017, Nr.17/1.1-11/203</w:t>
            </w:r>
          </w:p>
        </w:tc>
      </w:tr>
      <w:tr w:rsidR="00783BFE" w:rsidRPr="003D0EC0" w14:paraId="618C9D1E" w14:textId="1C55A5EC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551AB6BB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MN0002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7CE108EF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30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Studiju kartēšanas metodiskais materiāls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6020B355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Metodiskā padome 05.04.2018., Nr.18/1.1-40/1</w:t>
            </w:r>
          </w:p>
        </w:tc>
      </w:tr>
      <w:tr w:rsidR="00783BFE" w:rsidRPr="003D0EC0" w14:paraId="758F5EF6" w14:textId="36C6D942" w:rsidTr="004D59B9">
        <w:trPr>
          <w:cantSplit/>
          <w:trHeight w:val="510"/>
          <w:tblHeader/>
        </w:trPr>
        <w:tc>
          <w:tcPr>
            <w:tcW w:w="2363" w:type="dxa"/>
            <w:noWrap/>
            <w:vAlign w:val="center"/>
            <w:hideMark/>
          </w:tcPr>
          <w:p w14:paraId="6A746E8C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MN0009</w:t>
            </w:r>
          </w:p>
        </w:tc>
        <w:tc>
          <w:tcPr>
            <w:tcW w:w="7796" w:type="dxa"/>
            <w:vAlign w:val="center"/>
            <w:hideMark/>
          </w:tcPr>
          <w:p w14:paraId="0FC1EB38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31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Prasības studiju kursu izstrādei MOODLE vidē ( </w:t>
              </w:r>
              <w:proofErr w:type="spellStart"/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eRISEBA</w:t>
              </w:r>
              <w:proofErr w:type="spellEnd"/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) pilna laika klātienes, nepilna laika klātienes un tālmācības studijās</w:t>
              </w:r>
            </w:hyperlink>
          </w:p>
        </w:tc>
        <w:tc>
          <w:tcPr>
            <w:tcW w:w="5528" w:type="dxa"/>
            <w:vAlign w:val="center"/>
            <w:hideMark/>
          </w:tcPr>
          <w:p w14:paraId="1D698E93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Rektora rīkojums    06.02.2022., Nr. 22/1.1-3/18</w:t>
            </w:r>
          </w:p>
        </w:tc>
      </w:tr>
      <w:tr w:rsidR="00783BFE" w:rsidRPr="003D0EC0" w14:paraId="232ADA8B" w14:textId="0A42488F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183B011A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lastRenderedPageBreak/>
              <w:t>MN0001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2AA5EE21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Metodiskie norādījumi projektu vadīšanas kursa saturam</w:t>
            </w:r>
          </w:p>
        </w:tc>
        <w:tc>
          <w:tcPr>
            <w:tcW w:w="5528" w:type="dxa"/>
            <w:vAlign w:val="center"/>
          </w:tcPr>
          <w:p w14:paraId="3AAD3DDB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Metodiskās padomes sēdē 02.07.2015. Prot.Nr.15/1.1-46/2</w:t>
            </w:r>
          </w:p>
        </w:tc>
      </w:tr>
      <w:tr w:rsidR="00783BFE" w:rsidRPr="003D0EC0" w14:paraId="07733119" w14:textId="7CAE4344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7276AA57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MN0012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4D71BA33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Kredītpunkta izteikšana jaunā redakcijā un tā pāreja, pielīdzinot to 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 xml:space="preserve">Eiropas kredītpunktu </w:t>
            </w:r>
            <w:proofErr w:type="spellStart"/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pārneses</w:t>
            </w:r>
            <w:proofErr w:type="spellEnd"/>
            <w:r w:rsidRPr="003D0EC0">
              <w:rPr>
                <w:rFonts w:ascii="Times New Roman" w:hAnsi="Times New Roman" w:cs="Times New Roman"/>
                <w:sz w:val="24"/>
                <w:szCs w:val="24"/>
              </w:rPr>
              <w:t xml:space="preserve"> un uzkrāšanas sistēmai (ECTS)</w:t>
            </w:r>
          </w:p>
        </w:tc>
        <w:tc>
          <w:tcPr>
            <w:tcW w:w="5528" w:type="dxa"/>
            <w:vAlign w:val="center"/>
          </w:tcPr>
          <w:p w14:paraId="1F011444" w14:textId="77777777" w:rsidR="00783BFE" w:rsidRPr="003D0EC0" w:rsidRDefault="00783BFE" w:rsidP="0078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3D0E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Metodiskajā padomē 18.12.2023., protokola </w:t>
            </w: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Nr. 23/1.1-20/2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20.06.2024. rektora rīkojums Nr. 24/1.1-3/84</w:t>
            </w:r>
          </w:p>
        </w:tc>
      </w:tr>
      <w:tr w:rsidR="00783BFE" w:rsidRPr="003D0EC0" w14:paraId="0C06BB2B" w14:textId="6A28A1EE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F4EFE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F647FB" w14:textId="2D90353A" w:rsidR="00783BFE" w:rsidRPr="003D0EC0" w:rsidRDefault="00783BFE" w:rsidP="00783BFE">
            <w:pPr>
              <w:pStyle w:val="ListParagraph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2.2. Prakses dokumenti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43CA1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248AAB4C" w14:textId="29443F6D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79470974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MN0007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3542A71E" w14:textId="77777777" w:rsidR="00783BFE" w:rsidRPr="003D0EC0" w:rsidRDefault="00783BFE" w:rsidP="00783BFE">
            <w:pPr>
              <w:pStyle w:val="ListParagraph"/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Metodiskie norādījumi prakses organizēšanai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59120D07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Metodiskajā padomē 24.09.2019. Prot. Nr. 19/1.1-40/2</w:t>
            </w:r>
          </w:p>
        </w:tc>
      </w:tr>
      <w:tr w:rsidR="00783BFE" w:rsidRPr="003D0EC0" w14:paraId="2AF3091D" w14:textId="140681A6" w:rsidTr="004D59B9">
        <w:trPr>
          <w:cantSplit/>
          <w:trHeight w:val="300"/>
          <w:tblHeader/>
        </w:trPr>
        <w:tc>
          <w:tcPr>
            <w:tcW w:w="2363" w:type="dxa"/>
            <w:shd w:val="clear" w:color="000000" w:fill="FFFFFF"/>
            <w:noWrap/>
            <w:vAlign w:val="center"/>
          </w:tcPr>
          <w:p w14:paraId="4EAA571E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NL0087</w:t>
            </w:r>
          </w:p>
        </w:tc>
        <w:tc>
          <w:tcPr>
            <w:tcW w:w="7796" w:type="dxa"/>
            <w:shd w:val="clear" w:color="000000" w:fill="FFFFFF"/>
            <w:noWrap/>
            <w:vAlign w:val="center"/>
          </w:tcPr>
          <w:p w14:paraId="77DCF801" w14:textId="77777777" w:rsidR="00783BFE" w:rsidRPr="003D0EC0" w:rsidRDefault="009808C1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83BFE" w:rsidRPr="003D0EC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Akadēmiskās bakalaura studiju programmas</w:t>
              </w:r>
              <w:bookmarkStart w:id="2" w:name="_Hlk189660719"/>
              <w:r w:rsidR="00783BFE" w:rsidRPr="003D0EC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“Audiovizuālā māksla un mediju māksla” prakses nolikums</w:t>
              </w:r>
              <w:bookmarkEnd w:id="2"/>
            </w:hyperlink>
          </w:p>
        </w:tc>
        <w:tc>
          <w:tcPr>
            <w:tcW w:w="5528" w:type="dxa"/>
            <w:shd w:val="clear" w:color="000000" w:fill="FFFFFF"/>
            <w:vAlign w:val="center"/>
          </w:tcPr>
          <w:p w14:paraId="732343F5" w14:textId="77777777" w:rsidR="00783BFE" w:rsidRPr="003D0EC0" w:rsidRDefault="00783BFE" w:rsidP="00783BFE">
            <w:pPr>
              <w:spacing w:before="86" w:line="251" w:lineRule="exact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Senātā 22.01.2025., Nr. 25/1.1-7/2</w:t>
            </w:r>
          </w:p>
        </w:tc>
      </w:tr>
      <w:tr w:rsidR="00783BFE" w:rsidRPr="003D0EC0" w14:paraId="32B30E6E" w14:textId="4F71AC0C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C19CE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86B3D4" w14:textId="33DE1029" w:rsidR="00783BFE" w:rsidRPr="003D0EC0" w:rsidRDefault="00783BFE" w:rsidP="00783BFE">
            <w:pPr>
              <w:pStyle w:val="ListParagraph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2.3. Kursa darba, bakalaura un maģistra darba izstrādāšanas dokumenti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D8424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5D03B8DA" w14:textId="3A94C3BA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1A3D5207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NL0075</w:t>
            </w:r>
          </w:p>
        </w:tc>
        <w:tc>
          <w:tcPr>
            <w:tcW w:w="7796" w:type="dxa"/>
            <w:shd w:val="clear" w:color="000000" w:fill="FFFFFF"/>
            <w:noWrap/>
            <w:vAlign w:val="center"/>
            <w:hideMark/>
          </w:tcPr>
          <w:p w14:paraId="3D8095A2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33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Nolikums par noslēguma pārbaudījumiem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shd w:val="clear" w:color="000000" w:fill="FFFFFF"/>
            <w:noWrap/>
            <w:vAlign w:val="center"/>
            <w:hideMark/>
          </w:tcPr>
          <w:p w14:paraId="08F93F72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Senātā 28.10.2015, Nr.15/1.1-07/08</w:t>
            </w:r>
          </w:p>
        </w:tc>
      </w:tr>
      <w:tr w:rsidR="00783BFE" w:rsidRPr="003D0EC0" w14:paraId="53B3AA6A" w14:textId="55556FFA" w:rsidTr="004D59B9">
        <w:trPr>
          <w:cantSplit/>
          <w:trHeight w:val="510"/>
          <w:tblHeader/>
        </w:trPr>
        <w:tc>
          <w:tcPr>
            <w:tcW w:w="2363" w:type="dxa"/>
            <w:noWrap/>
            <w:vAlign w:val="center"/>
            <w:hideMark/>
          </w:tcPr>
          <w:p w14:paraId="72D76520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MN0010</w:t>
            </w:r>
          </w:p>
        </w:tc>
        <w:tc>
          <w:tcPr>
            <w:tcW w:w="7796" w:type="dxa"/>
            <w:vAlign w:val="center"/>
            <w:hideMark/>
          </w:tcPr>
          <w:p w14:paraId="4C4F65F9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34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Atsauču un literatūras saraksta veidošana ar MS Word rīkjoslu “Atsauces”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1D07EA49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Metodiskā padome 05.02.2021., Nr. 21/1.1-20/1</w:t>
            </w:r>
          </w:p>
        </w:tc>
      </w:tr>
      <w:tr w:rsidR="00783BFE" w:rsidRPr="003D0EC0" w14:paraId="6C3A0FBA" w14:textId="5B2E7B37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2E9D91AE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NL0100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6DEA8CA3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Biznesa, mākslas un tehnoloģiju augstskolas „RISEBA” studiju darbu noformēšanas nolikums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5A222D8B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Senātā  17.02.2021., Nr. 21/1.1-7/1</w:t>
            </w:r>
          </w:p>
        </w:tc>
      </w:tr>
      <w:tr w:rsidR="00783BFE" w:rsidRPr="003D0EC0" w14:paraId="3D52F305" w14:textId="44980967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A316F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C7214E" w14:textId="5D53892C" w:rsidR="00783BFE" w:rsidRPr="003D0EC0" w:rsidRDefault="00783BFE" w:rsidP="00783BFE">
            <w:pPr>
              <w:pStyle w:val="ListParagraph"/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2.3.1. Biznesa un ekonomikas fakultāte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566BB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0A6DFB2E" w14:textId="7A08F6B2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3241CD8D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NL0090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21775FAF" w14:textId="77777777" w:rsidR="00783BFE" w:rsidRPr="003D0EC0" w:rsidRDefault="00783BFE" w:rsidP="00783BFE">
            <w:pPr>
              <w:pStyle w:val="NoSpacing"/>
              <w:spacing w:before="200" w:line="216" w:lineRule="auto"/>
              <w:ind w:right="72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v-LV"/>
              </w:rPr>
            </w:pPr>
            <w:r w:rsidRPr="003D0EC0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Biznesa, mākslas un tehnoloģiju augstskolas „RISEBA” bakalaura darbu izstrādāšanas nolikums studiju virzieniem </w:t>
            </w:r>
            <w:r w:rsidRPr="003D0EC0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v-LV"/>
              </w:rPr>
              <w:t xml:space="preserve">Ekonomika </w:t>
            </w:r>
            <w:r w:rsidRPr="003D0EC0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un</w:t>
            </w:r>
            <w:r w:rsidRPr="003D0EC0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v-LV"/>
              </w:rPr>
              <w:t xml:space="preserve"> V</w:t>
            </w:r>
            <w:proofErr w:type="spellStart"/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adība</w:t>
            </w:r>
            <w:proofErr w:type="spellEnd"/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administrēšana</w:t>
            </w:r>
            <w:proofErr w:type="spellEnd"/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un </w:t>
            </w:r>
            <w:proofErr w:type="spellStart"/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nekustamo</w:t>
            </w:r>
            <w:proofErr w:type="spellEnd"/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īpašumu</w:t>
            </w:r>
            <w:proofErr w:type="spellEnd"/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pārvaldība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7B9E7EA8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09.12.2020. Nr. 20/1.1-07/08</w:t>
            </w:r>
          </w:p>
        </w:tc>
      </w:tr>
      <w:tr w:rsidR="00783BFE" w:rsidRPr="003D0EC0" w14:paraId="485A8400" w14:textId="526553D0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3849C8D6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NL0091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01AA8B45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 xml:space="preserve">Biznesa, mākslas un tehnoloģiju augstskolas „RISEBA” maģistra darbu izstrādāšanas nolikums studiju virzieniem </w:t>
            </w:r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Ekonomika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Vadība, administrēšana un nekustamo īpašumu pārvaldība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06AD7B29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09.12.2020. Nr. 20/1.1-07/08</w:t>
            </w:r>
          </w:p>
        </w:tc>
      </w:tr>
      <w:tr w:rsidR="00783BFE" w:rsidRPr="003D0EC0" w14:paraId="728E6D50" w14:textId="6F59E0D6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5386D5FF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NL0094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76CC78AA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 xml:space="preserve">Biznesa, mākslas un tehnoloģiju augstskolas „RISEBA” kursa darbu izstrādāšanas nolikums studiju virzieniem </w:t>
            </w:r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Ekonomika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Vadība, administrēšana un nekustamo īpašumu pārvaldība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1D3E1A94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Senātā 12.05.2021. Prot. Nr. 21/1.1-7/4</w:t>
            </w:r>
          </w:p>
        </w:tc>
      </w:tr>
      <w:tr w:rsidR="00783BFE" w:rsidRPr="003D0EC0" w14:paraId="0292FC3F" w14:textId="7EF1012E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03678C02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MN0005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2F3CB76D" w14:textId="0A518C9D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Biznesa, mākslas un tehnoloģiju augstskolas “RISEBA” vadlīnijas noslēgumu darbu recenzentiem Biznesa un ekonomikas fakultātē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47559BC0" w14:textId="77777777" w:rsidR="00783BFE" w:rsidRPr="003D0EC0" w:rsidRDefault="00783BFE" w:rsidP="0078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3D0E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Metodiskajā</w:t>
            </w:r>
            <w:proofErr w:type="spellEnd"/>
            <w:r w:rsidRPr="003D0E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3D0E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padomē</w:t>
            </w:r>
            <w:proofErr w:type="spellEnd"/>
            <w:r w:rsidRPr="003D0E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, 24.09.2019., </w:t>
            </w:r>
            <w:proofErr w:type="spellStart"/>
            <w:r w:rsidRPr="003D0E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protokola</w:t>
            </w:r>
            <w:proofErr w:type="spellEnd"/>
            <w:r w:rsidRPr="003D0E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Nr. 19/1.1-40/2 (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 xml:space="preserve">01.10.2019. </w:t>
            </w:r>
            <w:proofErr w:type="spellStart"/>
            <w:r w:rsidRPr="003D0E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Rektora</w:t>
            </w:r>
            <w:proofErr w:type="spellEnd"/>
            <w:r w:rsidRPr="003D0E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3D0E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rīkojums</w:t>
            </w:r>
            <w:proofErr w:type="spellEnd"/>
            <w:r w:rsidRPr="003D0E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Nr. 19/1.1-11</w:t>
            </w: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/184)</w:t>
            </w:r>
          </w:p>
          <w:p w14:paraId="3A44F5B5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516B0735" w14:textId="3AAEDCFC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3A80B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B29FD0" w14:textId="0400730A" w:rsidR="00783BFE" w:rsidRPr="003D0EC0" w:rsidRDefault="00783BFE" w:rsidP="00783BFE">
            <w:pPr>
              <w:pStyle w:val="ListParagraph"/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2.3.2. Mediju un radošo tehnoloģiju fakultāte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9DC09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016099DA" w14:textId="4C58D11B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1200501A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NL0092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310DB2BD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5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Bakalaura darbu izstrādāšanas nolikums. Studiju virziens MĀKSLA</w:t>
              </w:r>
            </w:hyperlink>
          </w:p>
        </w:tc>
        <w:tc>
          <w:tcPr>
            <w:tcW w:w="5528" w:type="dxa"/>
            <w:vAlign w:val="center"/>
            <w:hideMark/>
          </w:tcPr>
          <w:p w14:paraId="758EC676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Senātā 17.02.2021., Nr. 21/1.1-7/1</w:t>
            </w:r>
          </w:p>
        </w:tc>
      </w:tr>
      <w:tr w:rsidR="00783BFE" w:rsidRPr="003D0EC0" w14:paraId="5F5D479C" w14:textId="66EDE95A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71FAF2C5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NL0093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434060B6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6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Maģistra darbu izstrādāšanas nolikums. Studiju virziens MĀKSLA</w:t>
              </w:r>
            </w:hyperlink>
          </w:p>
        </w:tc>
        <w:tc>
          <w:tcPr>
            <w:tcW w:w="5528" w:type="dxa"/>
            <w:vAlign w:val="center"/>
            <w:hideMark/>
          </w:tcPr>
          <w:p w14:paraId="17CAEFC6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Senātā 17.02.2021., Nr. 21/1.1-7/1</w:t>
            </w:r>
          </w:p>
        </w:tc>
      </w:tr>
      <w:tr w:rsidR="00783BFE" w:rsidRPr="003D0EC0" w14:paraId="76025125" w14:textId="0835F407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9143C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C9F92C" w14:textId="51823275" w:rsidR="00783BFE" w:rsidRPr="003D0EC0" w:rsidRDefault="00783BFE" w:rsidP="00783BFE">
            <w:pPr>
              <w:pStyle w:val="ListParagraph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2.3.3. Arhitektūras un dizaina fakultāte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8C960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2966C5E4" w14:textId="4F152E14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51F00083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lastRenderedPageBreak/>
              <w:t>NL0095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7F507608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 xml:space="preserve">Biznesa, mākslas un tehnoloģiju augstskolas „RISEBA” bakalaura darbu izstrādāšanas nolikums studiju virzienam </w:t>
            </w:r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Arhitektūra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4CCD05F2" w14:textId="77777777" w:rsidR="00783BFE" w:rsidRPr="003D0EC0" w:rsidRDefault="00783BFE" w:rsidP="00783BFE">
            <w:pPr>
              <w:pStyle w:val="NoSpacing"/>
              <w:ind w:right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Senātā 12.06.2024., Nr. 24/1.1-7/4</w:t>
            </w:r>
          </w:p>
          <w:p w14:paraId="7069E443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83BFE" w:rsidRPr="003D0EC0" w14:paraId="4C55C235" w14:textId="59C1CC66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66C296DD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NL0096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522290B9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 xml:space="preserve">Biznesa, mākslas un tehnoloģiju augstskolas „RISEBA” maģistra darbu izstrādāšanas nolikums studiju virzienam </w:t>
            </w:r>
            <w:r w:rsidRPr="003D0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Arhitektūra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1316ED64" w14:textId="77777777" w:rsidR="00783BFE" w:rsidRPr="003D0EC0" w:rsidRDefault="00783BFE" w:rsidP="00783BFE">
            <w:pPr>
              <w:pStyle w:val="NoSpacing"/>
              <w:ind w:right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Senātā 12.06.2024., Nr. 24/1.1-7/4</w:t>
            </w:r>
          </w:p>
          <w:p w14:paraId="719DC32E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83BFE" w:rsidRPr="003D0EC0" w14:paraId="1D2F624D" w14:textId="62556791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110846E5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MN0006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0594784A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Biznesa, mākslas un tehnoloģiju augstskolas “RISEBA”</w:t>
            </w:r>
          </w:p>
          <w:p w14:paraId="2BD77218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vadlīnijas noslēgumu darbu recenzentiem </w:t>
            </w:r>
          </w:p>
          <w:p w14:paraId="0340D9F0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Arhitektūras un dizaina fakultātē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69F59025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Metodiskajā padomē 24.09.2019., Protokola Nr. 19/1.1-40/2 (01.10.2019. Rektora rīkojums Nr. 19/1.1-11/184)</w:t>
            </w:r>
          </w:p>
          <w:p w14:paraId="0CA7D1FC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83BFE" w:rsidRPr="003D0EC0" w14:paraId="0090081D" w14:textId="3902801A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AEED4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09001A" w14:textId="0CD956F0" w:rsidR="00783BFE" w:rsidRPr="003D0EC0" w:rsidRDefault="00783BFE" w:rsidP="00783BFE">
            <w:pPr>
              <w:pStyle w:val="ListParagraph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2.4. Doktorantūra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5AB0D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16B45309" w14:textId="065A038A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3093F3B6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NL0055</w:t>
            </w:r>
          </w:p>
        </w:tc>
        <w:tc>
          <w:tcPr>
            <w:tcW w:w="7796" w:type="dxa"/>
            <w:noWrap/>
            <w:vAlign w:val="center"/>
          </w:tcPr>
          <w:p w14:paraId="36F96948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Promocijas padomes nolikums</w:t>
            </w:r>
          </w:p>
        </w:tc>
        <w:tc>
          <w:tcPr>
            <w:tcW w:w="5528" w:type="dxa"/>
            <w:vAlign w:val="center"/>
          </w:tcPr>
          <w:p w14:paraId="1948BE2C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Senātā 25.03.2020., Nr. 20/1.1-7/3</w:t>
            </w:r>
          </w:p>
        </w:tc>
      </w:tr>
      <w:tr w:rsidR="00783BFE" w:rsidRPr="003D0EC0" w14:paraId="3B42F4C9" w14:textId="1B370BB2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1EE24AD3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NL0033</w:t>
            </w:r>
          </w:p>
        </w:tc>
        <w:tc>
          <w:tcPr>
            <w:tcW w:w="7796" w:type="dxa"/>
            <w:vAlign w:val="center"/>
          </w:tcPr>
          <w:p w14:paraId="6A5D5039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Kopīgās doktora studiju programmas “Biznesa vadība” studiju nolikums</w:t>
            </w:r>
          </w:p>
        </w:tc>
        <w:tc>
          <w:tcPr>
            <w:tcW w:w="5528" w:type="dxa"/>
            <w:vAlign w:val="center"/>
          </w:tcPr>
          <w:p w14:paraId="18DB972A" w14:textId="77777777" w:rsidR="00783BFE" w:rsidRPr="003D0EC0" w:rsidRDefault="00783BFE" w:rsidP="00783B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17.06.2015., Nr. 15/1.1-07/06</w:t>
            </w:r>
          </w:p>
        </w:tc>
      </w:tr>
      <w:tr w:rsidR="00783BFE" w:rsidRPr="003D0EC0" w14:paraId="75D26963" w14:textId="0A01B6B5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12B58449" w14:textId="77777777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NL0034</w:t>
            </w:r>
          </w:p>
        </w:tc>
        <w:tc>
          <w:tcPr>
            <w:tcW w:w="7796" w:type="dxa"/>
            <w:noWrap/>
            <w:vAlign w:val="center"/>
          </w:tcPr>
          <w:p w14:paraId="58A0A003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Kopīgās doktora studiju programmas “Biznesa vadība” Padomes nolikums</w:t>
            </w:r>
          </w:p>
        </w:tc>
        <w:tc>
          <w:tcPr>
            <w:tcW w:w="5528" w:type="dxa"/>
            <w:vAlign w:val="center"/>
          </w:tcPr>
          <w:p w14:paraId="25277579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12.02.2020., Nr. 20/1.1-7/2</w:t>
            </w:r>
          </w:p>
        </w:tc>
      </w:tr>
      <w:tr w:rsidR="00783BFE" w:rsidRPr="003D0EC0" w14:paraId="439B7432" w14:textId="49E01E41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98F53A6" w14:textId="0FED6021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 Nr.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002060"/>
            <w:noWrap/>
            <w:vAlign w:val="center"/>
          </w:tcPr>
          <w:p w14:paraId="1A88E7D1" w14:textId="07ACE3C4" w:rsidR="00783BFE" w:rsidRPr="003D0EC0" w:rsidRDefault="00783BFE" w:rsidP="00783BFE">
            <w:pPr>
              <w:pStyle w:val="Heading1"/>
              <w:rPr>
                <w:szCs w:val="24"/>
              </w:rPr>
            </w:pPr>
            <w:bookmarkStart w:id="3" w:name="_Toc210403059"/>
            <w:r w:rsidRPr="003D0EC0">
              <w:rPr>
                <w:szCs w:val="24"/>
              </w:rPr>
              <w:t>APMAIŅAS PROGRAMMU (ERASMUS+) DOKUMENTI</w:t>
            </w:r>
            <w:bookmarkEnd w:id="3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131EE9B" w14:textId="001A8B5B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Dokumenta apstiprināšanas datums</w:t>
            </w:r>
          </w:p>
        </w:tc>
      </w:tr>
      <w:tr w:rsidR="00783BFE" w:rsidRPr="003D0EC0" w14:paraId="6E4FB38E" w14:textId="6BA075B8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5C982E99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PR0033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554078B3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7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ERASMUS+ Programmas mobilitātes un organizēšanas kārtība</w:t>
              </w:r>
            </w:hyperlink>
          </w:p>
        </w:tc>
        <w:tc>
          <w:tcPr>
            <w:tcW w:w="5528" w:type="dxa"/>
            <w:vAlign w:val="center"/>
            <w:hideMark/>
          </w:tcPr>
          <w:p w14:paraId="2563520E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Senātā 12.04.2017., Nr.17/1.1-07/03</w:t>
            </w:r>
          </w:p>
        </w:tc>
      </w:tr>
      <w:tr w:rsidR="00783BFE" w:rsidRPr="003D0EC0" w14:paraId="67ADA874" w14:textId="6978EB58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ED2059C" w14:textId="70EF2FCD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 Nr.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002060"/>
            <w:noWrap/>
            <w:vAlign w:val="center"/>
          </w:tcPr>
          <w:p w14:paraId="6A2E1759" w14:textId="09E901BF" w:rsidR="00783BFE" w:rsidRPr="003D0EC0" w:rsidRDefault="00783BFE" w:rsidP="00783BFE">
            <w:pPr>
              <w:pStyle w:val="Heading1"/>
              <w:rPr>
                <w:szCs w:val="24"/>
              </w:rPr>
            </w:pPr>
            <w:bookmarkStart w:id="4" w:name="_Toc210403060"/>
            <w:r w:rsidRPr="003D0EC0">
              <w:rPr>
                <w:szCs w:val="24"/>
              </w:rPr>
              <w:t>STUDIJU MAKSAS ATLAIŽU, STIPENDIJU UN MAKSAS PAKALPOJUMU DOKUMENTI</w:t>
            </w:r>
            <w:bookmarkEnd w:id="4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5429DD5" w14:textId="4759B535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Dokumenta apstiprināšanas datums</w:t>
            </w:r>
          </w:p>
        </w:tc>
      </w:tr>
      <w:tr w:rsidR="00783BFE" w:rsidRPr="003D0EC0" w14:paraId="475B5FFB" w14:textId="1ED8ADEF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5849B380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1E78102A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Papildus maksas pakalpojumu cenrādis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7F10ECDA" w14:textId="16BE7E79" w:rsidR="00783BFE" w:rsidRPr="004D59B9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4D59B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 xml:space="preserve">24.08.2023. </w:t>
            </w:r>
            <w:r w:rsidRPr="004D59B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rīkojums Nr. </w:t>
            </w:r>
            <w:r w:rsidRPr="004D59B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23/1.1-3/91.1</w:t>
            </w:r>
          </w:p>
        </w:tc>
      </w:tr>
      <w:tr w:rsidR="00783BFE" w:rsidRPr="003D0EC0" w14:paraId="127F69A8" w14:textId="71DB8822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661AB669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NL0026</w:t>
            </w:r>
          </w:p>
        </w:tc>
        <w:tc>
          <w:tcPr>
            <w:tcW w:w="7796" w:type="dxa"/>
            <w:vAlign w:val="center"/>
            <w:hideMark/>
          </w:tcPr>
          <w:p w14:paraId="29D4CCB6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8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RISEBA budžeta vietu  un studiju maksas atlaižu piešķiršanas  nolikums</w:t>
              </w:r>
            </w:hyperlink>
          </w:p>
        </w:tc>
        <w:tc>
          <w:tcPr>
            <w:tcW w:w="5528" w:type="dxa"/>
            <w:vAlign w:val="center"/>
            <w:hideMark/>
          </w:tcPr>
          <w:p w14:paraId="63BE318A" w14:textId="594BD94D" w:rsidR="00783BFE" w:rsidRPr="003D0EC0" w:rsidRDefault="00783BFE" w:rsidP="00783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Senātā 11.06.2025., Nr. 25/1.1-/-7/8</w:t>
            </w:r>
          </w:p>
        </w:tc>
      </w:tr>
      <w:tr w:rsidR="00783BFE" w:rsidRPr="003D0EC0" w14:paraId="514A808D" w14:textId="4ADB7513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4F1FB8A4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NL0085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0EFB51EF" w14:textId="77777777" w:rsidR="00783BFE" w:rsidRPr="003D0EC0" w:rsidRDefault="00783BFE" w:rsidP="00783B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</w:rPr>
              <w:t>Stipendijas sociālajam atbalstam “</w:t>
            </w:r>
            <w:proofErr w:type="spellStart"/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</w:rPr>
              <w:t>Studētgods</w:t>
            </w:r>
            <w:proofErr w:type="spellEnd"/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</w:rPr>
              <w:t>” piešķiršanas nolikums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5A82F5F2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Senātā </w:t>
            </w: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11.10.2023. Nr. 23/1.1-7/5</w:t>
            </w:r>
          </w:p>
          <w:p w14:paraId="6D2220A0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83BFE" w:rsidRPr="003D0EC0" w14:paraId="61C84015" w14:textId="508D9530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50D0D53" w14:textId="2309BCFE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 Nr.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002060"/>
            <w:noWrap/>
            <w:vAlign w:val="center"/>
          </w:tcPr>
          <w:p w14:paraId="70C50323" w14:textId="2A5E8830" w:rsidR="00783BFE" w:rsidRPr="003D0EC0" w:rsidRDefault="00783BFE" w:rsidP="00783BFE">
            <w:pPr>
              <w:pStyle w:val="Heading1"/>
              <w:rPr>
                <w:szCs w:val="24"/>
              </w:rPr>
            </w:pPr>
            <w:bookmarkStart w:id="5" w:name="_Toc210403061"/>
            <w:r w:rsidRPr="003D0EC0">
              <w:rPr>
                <w:szCs w:val="24"/>
              </w:rPr>
              <w:t>BIBLIOTĒKAS UN INFORMĀCIJAS SISTĒMU LIETOŠANAS NOTEIKUMI</w:t>
            </w:r>
            <w:bookmarkEnd w:id="5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1165BB0" w14:textId="5987BC90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Dokumenta apstiprināšanas datums</w:t>
            </w:r>
          </w:p>
        </w:tc>
      </w:tr>
      <w:tr w:rsidR="00783BFE" w:rsidRPr="003D0EC0" w14:paraId="2D9E335C" w14:textId="5AD0A11D" w:rsidTr="004D59B9">
        <w:trPr>
          <w:cantSplit/>
          <w:trHeight w:val="338"/>
          <w:tblHeader/>
        </w:trPr>
        <w:tc>
          <w:tcPr>
            <w:tcW w:w="2363" w:type="dxa"/>
            <w:noWrap/>
            <w:vAlign w:val="center"/>
            <w:hideMark/>
          </w:tcPr>
          <w:p w14:paraId="5A4F5AF7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NT0003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3161A0CE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39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Bibliotēkas izmantošanas noteikumi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0962C7F8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Senātā 29.11.2017., Nr.17/1.1-07/09</w:t>
            </w:r>
          </w:p>
        </w:tc>
      </w:tr>
      <w:tr w:rsidR="00783BFE" w:rsidRPr="003D0EC0" w14:paraId="467F5107" w14:textId="715DA873" w:rsidTr="004D59B9">
        <w:trPr>
          <w:cantSplit/>
          <w:trHeight w:val="338"/>
          <w:tblHeader/>
        </w:trPr>
        <w:tc>
          <w:tcPr>
            <w:tcW w:w="2363" w:type="dxa"/>
            <w:noWrap/>
            <w:vAlign w:val="center"/>
          </w:tcPr>
          <w:p w14:paraId="29252817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PL0003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117FC1C4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Informācijas drošības politika</w:t>
            </w:r>
          </w:p>
        </w:tc>
        <w:tc>
          <w:tcPr>
            <w:tcW w:w="5528" w:type="dxa"/>
            <w:vAlign w:val="center"/>
          </w:tcPr>
          <w:p w14:paraId="6D3933A6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83BFE" w:rsidRPr="003D0EC0" w14:paraId="4C571F9F" w14:textId="70027734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760F369" w14:textId="47A416F1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 Nr.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002060"/>
            <w:noWrap/>
            <w:vAlign w:val="center"/>
          </w:tcPr>
          <w:p w14:paraId="7D66C3CE" w14:textId="26DB46F8" w:rsidR="00783BFE" w:rsidRPr="003D0EC0" w:rsidRDefault="00783BFE" w:rsidP="00783BFE">
            <w:pPr>
              <w:pStyle w:val="Heading1"/>
              <w:rPr>
                <w:szCs w:val="24"/>
              </w:rPr>
            </w:pPr>
            <w:bookmarkStart w:id="6" w:name="_Toc210403062"/>
            <w:r w:rsidRPr="003D0EC0">
              <w:rPr>
                <w:szCs w:val="24"/>
              </w:rPr>
              <w:t>UZŅEMŠANAS UN IESTĀJPĀRBAUDĪJUMU DOKUMENTI</w:t>
            </w:r>
            <w:bookmarkEnd w:id="6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A72ACAC" w14:textId="402EABF5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Dokumenta apstiprināšanas datums</w:t>
            </w:r>
          </w:p>
        </w:tc>
      </w:tr>
      <w:tr w:rsidR="00783BFE" w:rsidRPr="003D0EC0" w14:paraId="4C09154E" w14:textId="1276D078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53462938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NT0002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45A82222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40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Uzņemšanas noteikumi 2025./2026.</w:t>
              </w:r>
            </w:hyperlink>
          </w:p>
        </w:tc>
        <w:tc>
          <w:tcPr>
            <w:tcW w:w="5528" w:type="dxa"/>
            <w:vAlign w:val="center"/>
            <w:hideMark/>
          </w:tcPr>
          <w:p w14:paraId="5E32558E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Senātā 14.12.2022., Nr. 22/1.1-7/9</w:t>
            </w:r>
          </w:p>
        </w:tc>
      </w:tr>
      <w:tr w:rsidR="00783BFE" w:rsidRPr="003D0EC0" w14:paraId="476523ED" w14:textId="6B52F856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5A5C52FF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PR0034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22E8F3A7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41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Ārvalstu studentu uzņemšanas process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5DD8208A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Rektora rīkojums 28.12.2017., Nr.17/1.1-11/263</w:t>
            </w:r>
          </w:p>
        </w:tc>
      </w:tr>
      <w:tr w:rsidR="00783BFE" w:rsidRPr="003D0EC0" w14:paraId="6D9CA2A9" w14:textId="565D6E37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0C0CE56A" w14:textId="620D0F3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PR0050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65C9D1FF" w14:textId="6B7AD81F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Informācija par iestājpārbaudījumiem un kārtība, kādā tiek uzņemtas personas, kuras nav kārtojušas centralizētos eksāmenus</w:t>
            </w:r>
          </w:p>
        </w:tc>
        <w:tc>
          <w:tcPr>
            <w:tcW w:w="5528" w:type="dxa"/>
            <w:vAlign w:val="center"/>
          </w:tcPr>
          <w:p w14:paraId="38FD90AE" w14:textId="3C709085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Rektora rīkojums 11.04.2024. Nr. 24/1.1-3/46</w:t>
            </w:r>
          </w:p>
          <w:p w14:paraId="0A8A1036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83BFE" w:rsidRPr="003D0EC0" w14:paraId="0AB1B236" w14:textId="6FAE5900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0E20141E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PR0035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7FB06E47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42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RISEBA Uzņemšanas testa (</w:t>
              </w:r>
              <w:proofErr w:type="spellStart"/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Admission</w:t>
              </w:r>
              <w:proofErr w:type="spellEnd"/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test) organizācijas darba process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2E83A084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Rektora rīkojums 28.12.2017., Nr.17/1.1-11/263</w:t>
            </w:r>
          </w:p>
        </w:tc>
      </w:tr>
      <w:tr w:rsidR="00783BFE" w:rsidRPr="003D0EC0" w14:paraId="76E061A0" w14:textId="29C5B077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5D251F2A" w14:textId="16BCDE2F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NL0024</w:t>
            </w:r>
          </w:p>
        </w:tc>
        <w:tc>
          <w:tcPr>
            <w:tcW w:w="7796" w:type="dxa"/>
            <w:vAlign w:val="center"/>
          </w:tcPr>
          <w:p w14:paraId="74296EEA" w14:textId="6FBEB141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Nolikums par studiju uzsākšanu vēlāko studiju posmos</w:t>
            </w:r>
          </w:p>
        </w:tc>
        <w:tc>
          <w:tcPr>
            <w:tcW w:w="5528" w:type="dxa"/>
            <w:vAlign w:val="center"/>
          </w:tcPr>
          <w:p w14:paraId="7490ECFB" w14:textId="655E200B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Senātā 31.05.2007.</w:t>
            </w:r>
          </w:p>
        </w:tc>
      </w:tr>
      <w:tr w:rsidR="00783BFE" w:rsidRPr="003D0EC0" w14:paraId="7E5A33A8" w14:textId="248FCF74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43EC7701" w14:textId="44E69108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NL0056</w:t>
            </w:r>
          </w:p>
        </w:tc>
        <w:tc>
          <w:tcPr>
            <w:tcW w:w="7796" w:type="dxa"/>
            <w:vAlign w:val="center"/>
          </w:tcPr>
          <w:p w14:paraId="619E42C5" w14:textId="337A566E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Angļu valodas iestājpārbaudījuma nolikums</w:t>
            </w:r>
          </w:p>
        </w:tc>
        <w:tc>
          <w:tcPr>
            <w:tcW w:w="5528" w:type="dxa"/>
            <w:vAlign w:val="center"/>
          </w:tcPr>
          <w:p w14:paraId="0F745E81" w14:textId="0D08D6AB" w:rsidR="00783BFE" w:rsidRPr="003D0EC0" w:rsidRDefault="00783BFE" w:rsidP="00783BFE">
            <w:pPr>
              <w:pStyle w:val="Default"/>
              <w:rPr>
                <w:lang w:val="lv-LV"/>
              </w:rPr>
            </w:pPr>
            <w:r w:rsidRPr="003D0EC0">
              <w:rPr>
                <w:lang w:val="lv-LV"/>
              </w:rPr>
              <w:t>Senātā 23.05.2018. Nr. 18/1.1-07/05</w:t>
            </w:r>
          </w:p>
        </w:tc>
      </w:tr>
      <w:tr w:rsidR="00783BFE" w:rsidRPr="003D0EC0" w14:paraId="25686FE3" w14:textId="3E17C521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7C0291F7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NL0057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09A6BCDA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3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Iestājpārbaudījuma nolikums AVMM bakalaura programmā</w:t>
              </w:r>
            </w:hyperlink>
          </w:p>
        </w:tc>
        <w:tc>
          <w:tcPr>
            <w:tcW w:w="5528" w:type="dxa"/>
            <w:vAlign w:val="center"/>
            <w:hideMark/>
          </w:tcPr>
          <w:p w14:paraId="5CA79E15" w14:textId="56320A97" w:rsidR="00783BFE" w:rsidRPr="003D0EC0" w:rsidRDefault="00783BFE" w:rsidP="00783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Senātā 15.01.2025., Nr. 25/1.1-7/1</w:t>
            </w:r>
          </w:p>
        </w:tc>
      </w:tr>
      <w:tr w:rsidR="00783BFE" w:rsidRPr="003D0EC0" w14:paraId="62A7013F" w14:textId="5F0AC9BA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1B51D504" w14:textId="498E76A1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NL0058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2D65B9EB" w14:textId="182CA2BE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Zīmēšanas un kompozīcijas iestājpārbaudījuma nolikums bakalaura studiju programmā “Arhitektūra”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329A4071" w14:textId="21486C6B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 xml:space="preserve">12.06.2024. Nr. </w:t>
            </w:r>
            <w:bookmarkStart w:id="7" w:name="_Hlk189727021"/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24/1.1-7/4</w:t>
            </w:r>
            <w:bookmarkEnd w:id="7"/>
          </w:p>
        </w:tc>
      </w:tr>
      <w:tr w:rsidR="00783BFE" w:rsidRPr="003D0EC0" w14:paraId="37D5079B" w14:textId="12B322E1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1F3864" w:themeFill="accent1" w:themeFillShade="80"/>
            <w:vAlign w:val="center"/>
          </w:tcPr>
          <w:p w14:paraId="33C7F290" w14:textId="7D10FE01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 Nr.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1F3864" w:themeFill="accent1" w:themeFillShade="80"/>
            <w:noWrap/>
            <w:vAlign w:val="center"/>
          </w:tcPr>
          <w:p w14:paraId="18B13BFB" w14:textId="6357D756" w:rsidR="00783BFE" w:rsidRPr="003D0EC0" w:rsidRDefault="00783BFE" w:rsidP="00783BFE">
            <w:pPr>
              <w:pStyle w:val="Heading1"/>
              <w:rPr>
                <w:szCs w:val="24"/>
              </w:rPr>
            </w:pPr>
            <w:bookmarkStart w:id="8" w:name="_Toc210403063"/>
            <w:r w:rsidRPr="003D0EC0">
              <w:rPr>
                <w:szCs w:val="24"/>
              </w:rPr>
              <w:t>TĀLĀKIZGLĪTĪBAS (MŪŽIZGLĪTĪBAS) DOKUMENTI</w:t>
            </w:r>
            <w:bookmarkEnd w:id="8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1F3864" w:themeFill="accent1" w:themeFillShade="80"/>
            <w:vAlign w:val="center"/>
          </w:tcPr>
          <w:p w14:paraId="6256D277" w14:textId="1560DDEE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Dokumenta apstiprināšanas datums</w:t>
            </w:r>
          </w:p>
        </w:tc>
      </w:tr>
      <w:tr w:rsidR="00783BFE" w:rsidRPr="003D0EC0" w14:paraId="45969F4E" w14:textId="2B180637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528FE0B8" w14:textId="3FBDEB78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NL0083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74ACD0E0" w14:textId="67594EC3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Nolikums par klausītāja statusu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7AC37C53" w14:textId="5BA6FDD6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10.03.2021. Nr. 21/1.1-7/2</w:t>
            </w:r>
          </w:p>
          <w:p w14:paraId="24D62001" w14:textId="3885783C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83BFE" w:rsidRPr="003D0EC0" w14:paraId="12CD7926" w14:textId="1D4B74D4" w:rsidTr="004D59B9">
        <w:trPr>
          <w:cantSplit/>
          <w:trHeight w:val="697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019EAF13" w14:textId="00DA599E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NT0013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3FAF0BBF" w14:textId="0E3D7D3E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 par profesionālās pilnveides un neformālās izglītības programmu īstenošanu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39627FCC" w14:textId="04264683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Rektora rīkojumu 13.06.2018. Nr. 18/1.1-11/161</w:t>
            </w:r>
          </w:p>
        </w:tc>
      </w:tr>
      <w:tr w:rsidR="00783BFE" w:rsidRPr="003D0EC0" w14:paraId="050EF508" w14:textId="57B10026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EBC706" w14:textId="208D9DE5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 Nr.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002060"/>
            <w:noWrap/>
            <w:vAlign w:val="center"/>
          </w:tcPr>
          <w:p w14:paraId="7F3F1E0C" w14:textId="4C19D6E4" w:rsidR="00783BFE" w:rsidRPr="003D0EC0" w:rsidRDefault="00783BFE" w:rsidP="00783BFE">
            <w:pPr>
              <w:pStyle w:val="Heading1"/>
              <w:rPr>
                <w:szCs w:val="24"/>
              </w:rPr>
            </w:pPr>
            <w:bookmarkStart w:id="9" w:name="_Toc210403064"/>
            <w:r w:rsidRPr="003D0EC0">
              <w:rPr>
                <w:szCs w:val="24"/>
              </w:rPr>
              <w:t>PERSONAS DATU AIZSARDZĪBA</w:t>
            </w:r>
            <w:bookmarkEnd w:id="9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370AFA4" w14:textId="3CD4A8FB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Dokumenta apstiprināšanas datums</w:t>
            </w:r>
          </w:p>
        </w:tc>
      </w:tr>
      <w:tr w:rsidR="00783BFE" w:rsidRPr="003D0EC0" w14:paraId="261ED2F8" w14:textId="38718B22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29DAEE34" w14:textId="674A4CBA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PL0004</w:t>
            </w:r>
          </w:p>
        </w:tc>
        <w:tc>
          <w:tcPr>
            <w:tcW w:w="7796" w:type="dxa"/>
            <w:noWrap/>
          </w:tcPr>
          <w:p w14:paraId="4EF10081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Vispārīgā personas datu aizsardzības politika</w:t>
            </w:r>
          </w:p>
        </w:tc>
        <w:tc>
          <w:tcPr>
            <w:tcW w:w="5528" w:type="dxa"/>
            <w:vAlign w:val="center"/>
          </w:tcPr>
          <w:p w14:paraId="0EAD36DF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Rektora rīkojums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19.03.2021. Nr. 21/1.1-3/30</w:t>
            </w:r>
          </w:p>
        </w:tc>
      </w:tr>
      <w:tr w:rsidR="00783BFE" w:rsidRPr="003D0EC0" w14:paraId="67DEDE72" w14:textId="70F19D02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0790324A" w14:textId="1329EDB8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PL000</w:t>
            </w:r>
            <w:r w:rsidR="00D5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4_2.pielikums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</w:tcPr>
          <w:p w14:paraId="41E5EB38" w14:textId="77777777" w:rsidR="00783BFE" w:rsidRPr="003D0EC0" w:rsidRDefault="00783BFE" w:rsidP="00783BFE">
            <w:pPr>
              <w:pStyle w:val="ListParagraph"/>
              <w:spacing w:after="0" w:line="240" w:lineRule="auto"/>
              <w:ind w:left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Personas datu apstrādes noteikumi “Grāmatvedības nodaļa”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C7D8EDF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Rektora rīkojums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19.03.2021. Nr. 21/1.1-3/30</w:t>
            </w:r>
          </w:p>
        </w:tc>
      </w:tr>
      <w:tr w:rsidR="00D51EA9" w:rsidRPr="003D0EC0" w14:paraId="0DBDF243" w14:textId="19EA5D36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</w:tcPr>
          <w:p w14:paraId="6C08A8A8" w14:textId="26B668A5" w:rsidR="00D51EA9" w:rsidRPr="00783BFE" w:rsidRDefault="00D51EA9" w:rsidP="00D5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v-LV"/>
              </w:rPr>
            </w:pPr>
            <w:r w:rsidRPr="002F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PL0004_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3</w:t>
            </w:r>
            <w:r w:rsidRPr="002F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.pielikums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</w:tcPr>
          <w:p w14:paraId="233B2ECB" w14:textId="77777777" w:rsidR="00D51EA9" w:rsidRPr="003D0EC0" w:rsidRDefault="00D51EA9" w:rsidP="00D51EA9">
            <w:pPr>
              <w:pStyle w:val="ListParagraph"/>
              <w:spacing w:after="0" w:line="240" w:lineRule="auto"/>
              <w:ind w:left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Personas datu apstrādes noteikumi “Personāla nodaļa”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307EDBAB" w14:textId="77777777" w:rsidR="00D51EA9" w:rsidRPr="003D0EC0" w:rsidRDefault="00D51EA9" w:rsidP="00D5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Rektora rīkojums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19.03.2021. Nr. 21/1.1-3/30</w:t>
            </w:r>
          </w:p>
        </w:tc>
      </w:tr>
      <w:tr w:rsidR="00D51EA9" w:rsidRPr="003D0EC0" w14:paraId="1F75B0BB" w14:textId="4B665182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</w:tcPr>
          <w:p w14:paraId="4B039E39" w14:textId="3269876D" w:rsidR="00D51EA9" w:rsidRPr="00783BFE" w:rsidRDefault="00D51EA9" w:rsidP="00D5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v-LV"/>
              </w:rPr>
            </w:pPr>
            <w:r w:rsidRPr="002F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PL0004_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4</w:t>
            </w:r>
            <w:r w:rsidRPr="002F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.pielikums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</w:tcPr>
          <w:p w14:paraId="64D9DF26" w14:textId="77777777" w:rsidR="00D51EA9" w:rsidRPr="003D0EC0" w:rsidRDefault="00D51EA9" w:rsidP="00D51EA9">
            <w:pPr>
              <w:pStyle w:val="ListParagraph"/>
              <w:spacing w:after="0" w:line="240" w:lineRule="auto"/>
              <w:ind w:left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Personas datu apstrādes noteikumi “Informācijas tehnoloģiju nodaļa”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1552AAF8" w14:textId="77777777" w:rsidR="00D51EA9" w:rsidRPr="003D0EC0" w:rsidRDefault="00D51EA9" w:rsidP="00D5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Rektora rīkojums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19.03.2021. Nr. 21/1.1-3/30</w:t>
            </w:r>
          </w:p>
        </w:tc>
      </w:tr>
      <w:tr w:rsidR="00D51EA9" w:rsidRPr="003D0EC0" w14:paraId="7BB00601" w14:textId="6CF6AA36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</w:tcPr>
          <w:p w14:paraId="0109B819" w14:textId="7E7A2067" w:rsidR="00D51EA9" w:rsidRPr="00783BFE" w:rsidRDefault="00D51EA9" w:rsidP="00D5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v-LV"/>
              </w:rPr>
            </w:pPr>
            <w:r w:rsidRPr="002F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PL0004_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5</w:t>
            </w:r>
            <w:r w:rsidRPr="002F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.pielikums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</w:tcPr>
          <w:p w14:paraId="6CE85977" w14:textId="77777777" w:rsidR="00D51EA9" w:rsidRPr="003D0EC0" w:rsidRDefault="00D51EA9" w:rsidP="00D51EA9">
            <w:pPr>
              <w:pStyle w:val="ListParagraph"/>
              <w:spacing w:after="0" w:line="240" w:lineRule="auto"/>
              <w:ind w:left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Personas datu apstrādes noteikumi “Studiju departaments”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8BD27E3" w14:textId="77777777" w:rsidR="00D51EA9" w:rsidRPr="003D0EC0" w:rsidRDefault="00D51EA9" w:rsidP="00D5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Rektora rīkojums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19.03.2021. Nr. 21/1.1-3/30</w:t>
            </w:r>
          </w:p>
        </w:tc>
      </w:tr>
      <w:tr w:rsidR="00D51EA9" w:rsidRPr="003D0EC0" w14:paraId="48721913" w14:textId="0E11D138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</w:tcPr>
          <w:p w14:paraId="2AE34CB3" w14:textId="02625083" w:rsidR="00D51EA9" w:rsidRPr="00783BFE" w:rsidRDefault="00D51EA9" w:rsidP="00D5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v-LV"/>
              </w:rPr>
            </w:pPr>
            <w:r w:rsidRPr="002F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PL0004_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6</w:t>
            </w:r>
            <w:r w:rsidRPr="002F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.pielikums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</w:tcPr>
          <w:p w14:paraId="6D023E13" w14:textId="77777777" w:rsidR="00D51EA9" w:rsidRPr="003D0EC0" w:rsidRDefault="00D51EA9" w:rsidP="00D51EA9">
            <w:pPr>
              <w:pStyle w:val="ListParagraph"/>
              <w:spacing w:after="0" w:line="240" w:lineRule="auto"/>
              <w:ind w:left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Personas datu apstrādes noteikumi “Ārējo sakaru nodaļa”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0A1450F2" w14:textId="77777777" w:rsidR="00D51EA9" w:rsidRPr="003D0EC0" w:rsidRDefault="00D51EA9" w:rsidP="00D5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Rektora rīkojums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19.03.2021. Nr. 21/1.1-3/30</w:t>
            </w:r>
          </w:p>
        </w:tc>
      </w:tr>
      <w:tr w:rsidR="00D51EA9" w:rsidRPr="003D0EC0" w14:paraId="412C1E6C" w14:textId="34AC67EC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</w:tcPr>
          <w:p w14:paraId="5C38BA7A" w14:textId="67F79FFA" w:rsidR="00D51EA9" w:rsidRPr="00783BFE" w:rsidRDefault="00D51EA9" w:rsidP="00D5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v-LV"/>
              </w:rPr>
            </w:pPr>
            <w:r w:rsidRPr="002F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PL0004_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7</w:t>
            </w:r>
            <w:r w:rsidRPr="002F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.pielikums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</w:tcPr>
          <w:p w14:paraId="0756CC97" w14:textId="77777777" w:rsidR="00D51EA9" w:rsidRPr="003D0EC0" w:rsidRDefault="00D51EA9" w:rsidP="00D51EA9">
            <w:pPr>
              <w:pStyle w:val="ListParagraph"/>
              <w:spacing w:after="0" w:line="240" w:lineRule="auto"/>
              <w:ind w:left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Personas datu apstrādes noteikumi “Mārketinga un komunikācijas nodaļa”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7F37068" w14:textId="77777777" w:rsidR="00D51EA9" w:rsidRPr="003D0EC0" w:rsidRDefault="00D51EA9" w:rsidP="00D5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Rektora rīkojums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19.03.2021. Nr. 21/1.1-3/30</w:t>
            </w:r>
          </w:p>
        </w:tc>
      </w:tr>
      <w:tr w:rsidR="00783BFE" w:rsidRPr="003D0EC0" w14:paraId="540CC74A" w14:textId="17E883A0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35AC9AC" w14:textId="73EF0DBD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 Nr.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002060"/>
            <w:noWrap/>
            <w:vAlign w:val="center"/>
          </w:tcPr>
          <w:p w14:paraId="3CF7A1BA" w14:textId="08044235" w:rsidR="00783BFE" w:rsidRPr="003D0EC0" w:rsidRDefault="00783BFE" w:rsidP="00783BFE">
            <w:pPr>
              <w:pStyle w:val="Heading1"/>
              <w:rPr>
                <w:szCs w:val="24"/>
              </w:rPr>
            </w:pPr>
            <w:bookmarkStart w:id="10" w:name="_Toc210403065"/>
            <w:r w:rsidRPr="003D0EC0">
              <w:rPr>
                <w:szCs w:val="24"/>
              </w:rPr>
              <w:t>PERSONĀLA DOKUMENTI</w:t>
            </w:r>
            <w:bookmarkEnd w:id="10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043909" w14:textId="4563732F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Dokumenta apstiprināšanas datums</w:t>
            </w:r>
          </w:p>
        </w:tc>
      </w:tr>
      <w:tr w:rsidR="00783BFE" w:rsidRPr="003D0EC0" w14:paraId="2CD8E340" w14:textId="16DD3D6D" w:rsidTr="004D59B9">
        <w:trPr>
          <w:cantSplit/>
          <w:trHeight w:val="347"/>
          <w:tblHeader/>
        </w:trPr>
        <w:tc>
          <w:tcPr>
            <w:tcW w:w="2363" w:type="dxa"/>
            <w:noWrap/>
            <w:vAlign w:val="center"/>
            <w:hideMark/>
          </w:tcPr>
          <w:p w14:paraId="7117C7F3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PL0001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385EA931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4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Akadēmiskā personāla politika</w:t>
              </w:r>
            </w:hyperlink>
          </w:p>
        </w:tc>
        <w:tc>
          <w:tcPr>
            <w:tcW w:w="5528" w:type="dxa"/>
            <w:vAlign w:val="center"/>
            <w:hideMark/>
          </w:tcPr>
          <w:p w14:paraId="228D96A4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Senātā 11.09.2019., Nr.19/1.1-7/06</w:t>
            </w:r>
          </w:p>
        </w:tc>
      </w:tr>
      <w:tr w:rsidR="00783BFE" w:rsidRPr="003D0EC0" w14:paraId="2FE27CEB" w14:textId="13F72ED0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202F2552" w14:textId="38F45085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NT0007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4BB7851E" w14:textId="12FAE71C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Darba kārtības noteikumi</w:t>
            </w:r>
          </w:p>
        </w:tc>
        <w:tc>
          <w:tcPr>
            <w:tcW w:w="5528" w:type="dxa"/>
            <w:vAlign w:val="center"/>
          </w:tcPr>
          <w:p w14:paraId="5A7AB0EE" w14:textId="4308EF89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Rektors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2012. gada 31. augustā</w:t>
            </w:r>
          </w:p>
        </w:tc>
      </w:tr>
      <w:tr w:rsidR="00783BFE" w:rsidRPr="003D0EC0" w14:paraId="106EBB9B" w14:textId="7CB3892D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02D65E64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NL0016</w:t>
            </w:r>
          </w:p>
        </w:tc>
        <w:tc>
          <w:tcPr>
            <w:tcW w:w="7796" w:type="dxa"/>
            <w:vAlign w:val="center"/>
            <w:hideMark/>
          </w:tcPr>
          <w:p w14:paraId="74EFD68D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5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Nolikums par vēlēšanām akadēmiskajos amatos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3006D038" w14:textId="626E8551" w:rsidR="00783BFE" w:rsidRPr="003D0EC0" w:rsidRDefault="00783BFE" w:rsidP="00783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Senātā 09.07.2025., Nr.25/1.1-7/9</w:t>
            </w:r>
          </w:p>
        </w:tc>
      </w:tr>
      <w:tr w:rsidR="00783BFE" w:rsidRPr="003D0EC0" w14:paraId="57EEC60E" w14:textId="6B61CD66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4998CB96" w14:textId="5C664403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NL0046</w:t>
            </w:r>
          </w:p>
        </w:tc>
        <w:tc>
          <w:tcPr>
            <w:tcW w:w="7796" w:type="dxa"/>
            <w:vAlign w:val="center"/>
          </w:tcPr>
          <w:p w14:paraId="05C71CA0" w14:textId="038680CB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Nolikums par RISEBA goda profesora nosaukuma piešķiršanu</w:t>
            </w:r>
          </w:p>
        </w:tc>
        <w:tc>
          <w:tcPr>
            <w:tcW w:w="5528" w:type="dxa"/>
            <w:vAlign w:val="center"/>
          </w:tcPr>
          <w:p w14:paraId="42A1E584" w14:textId="5BD37FA4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Senātā 13.10.2021., Nr. 21/1.1-7/8</w:t>
            </w:r>
          </w:p>
        </w:tc>
      </w:tr>
      <w:tr w:rsidR="00783BFE" w:rsidRPr="003D0EC0" w14:paraId="2E9CEECC" w14:textId="3D0EC9E5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310DC0E8" w14:textId="32FED302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NT0016</w:t>
            </w:r>
          </w:p>
        </w:tc>
        <w:tc>
          <w:tcPr>
            <w:tcW w:w="7796" w:type="dxa"/>
            <w:vAlign w:val="center"/>
          </w:tcPr>
          <w:p w14:paraId="77AE4936" w14:textId="27E9E20A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Darbinieku personas datu apstrādes noteikumi</w:t>
            </w:r>
          </w:p>
        </w:tc>
        <w:tc>
          <w:tcPr>
            <w:tcW w:w="5528" w:type="dxa"/>
            <w:vAlign w:val="center"/>
          </w:tcPr>
          <w:p w14:paraId="743BA103" w14:textId="7C35513C" w:rsidR="00783BFE" w:rsidRPr="003D0EC0" w:rsidRDefault="00783BFE" w:rsidP="00783BFE">
            <w:pPr>
              <w:pStyle w:val="BodyText2"/>
              <w:spacing w:line="276" w:lineRule="auto"/>
            </w:pPr>
            <w:r w:rsidRPr="003D0EC0">
              <w:t xml:space="preserve">Rektora rīkojums </w:t>
            </w:r>
            <w:r w:rsidRPr="003D0EC0">
              <w:rPr>
                <w:lang w:eastAsia="lv-LV"/>
              </w:rPr>
              <w:t>21.10.2020. 20/1.1-11/175</w:t>
            </w:r>
          </w:p>
        </w:tc>
      </w:tr>
      <w:tr w:rsidR="00783BFE" w:rsidRPr="003D0EC0" w14:paraId="3E7A0BE6" w14:textId="4C31E47C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72462106" w14:textId="18D6CDE6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PL0003</w:t>
            </w:r>
            <w:r w:rsidR="00D51EA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_darbiniekiem</w:t>
            </w:r>
          </w:p>
        </w:tc>
        <w:tc>
          <w:tcPr>
            <w:tcW w:w="7796" w:type="dxa"/>
            <w:vAlign w:val="center"/>
          </w:tcPr>
          <w:p w14:paraId="076DE6C2" w14:textId="33920854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Informācijas drošības politika darbiniekiem</w:t>
            </w:r>
          </w:p>
        </w:tc>
        <w:tc>
          <w:tcPr>
            <w:tcW w:w="5528" w:type="dxa"/>
            <w:vAlign w:val="center"/>
          </w:tcPr>
          <w:p w14:paraId="1E3A5275" w14:textId="600CBD54" w:rsidR="00783BFE" w:rsidRPr="003D0EC0" w:rsidRDefault="00783BFE" w:rsidP="00783BFE">
            <w:pPr>
              <w:pStyle w:val="BodyText2"/>
              <w:spacing w:line="276" w:lineRule="auto"/>
            </w:pPr>
            <w:r w:rsidRPr="003D0EC0">
              <w:t>Rektora rīkojums 2022</w:t>
            </w:r>
          </w:p>
        </w:tc>
      </w:tr>
      <w:tr w:rsidR="00783BFE" w:rsidRPr="003D0EC0" w14:paraId="1901A9E1" w14:textId="6598C2AF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32ADA019" w14:textId="72E14E5E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1EA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PL0003</w:t>
            </w:r>
            <w:r w:rsidR="00D51EA9" w:rsidRPr="00D51EA9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_arstata</w:t>
            </w:r>
          </w:p>
        </w:tc>
        <w:tc>
          <w:tcPr>
            <w:tcW w:w="7796" w:type="dxa"/>
            <w:vAlign w:val="center"/>
          </w:tcPr>
          <w:p w14:paraId="49E3BA7F" w14:textId="1D545EC6" w:rsidR="00783BFE" w:rsidRPr="003D0EC0" w:rsidRDefault="00783BFE" w:rsidP="00783BFE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Informācijas drošības politika (pieaicinātie speciālisti un ārštata pasniedzēji) (RISEBA informācijas drošības politikas 1.pielikums )</w:t>
            </w:r>
          </w:p>
        </w:tc>
        <w:tc>
          <w:tcPr>
            <w:tcW w:w="5528" w:type="dxa"/>
            <w:vAlign w:val="center"/>
          </w:tcPr>
          <w:p w14:paraId="407664B1" w14:textId="18602E5C" w:rsidR="00783BFE" w:rsidRPr="003D0EC0" w:rsidRDefault="00783BFE" w:rsidP="00783BFE">
            <w:pPr>
              <w:pStyle w:val="BodyText2"/>
              <w:spacing w:line="276" w:lineRule="auto"/>
            </w:pPr>
            <w:r w:rsidRPr="003D0EC0">
              <w:t>Rektora rīkojums 2022</w:t>
            </w:r>
          </w:p>
        </w:tc>
      </w:tr>
      <w:tr w:rsidR="00783BFE" w:rsidRPr="003D0EC0" w14:paraId="35FAA4B6" w14:textId="13FC7720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424838C5" w14:textId="1A1DB12E" w:rsidR="00783BFE" w:rsidRPr="00783BFE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lv-LV"/>
              </w:rPr>
              <w:t>b/n</w:t>
            </w:r>
          </w:p>
        </w:tc>
        <w:tc>
          <w:tcPr>
            <w:tcW w:w="7796" w:type="dxa"/>
            <w:vAlign w:val="center"/>
          </w:tcPr>
          <w:p w14:paraId="67B6A785" w14:textId="2FCA3068" w:rsidR="00783BFE" w:rsidRPr="00783BFE" w:rsidRDefault="00783BFE" w:rsidP="00783BFE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83BF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Darba izpildes vadības sistēmas rokasgrāmata  (Plānošana, novērtēšana un pārrunu procesa vadība)</w:t>
            </w:r>
          </w:p>
        </w:tc>
        <w:tc>
          <w:tcPr>
            <w:tcW w:w="5528" w:type="dxa"/>
            <w:vAlign w:val="center"/>
          </w:tcPr>
          <w:p w14:paraId="65457DDE" w14:textId="3662F54F" w:rsidR="00783BFE" w:rsidRPr="003D0EC0" w:rsidRDefault="00783BFE" w:rsidP="00783BFE">
            <w:pPr>
              <w:pStyle w:val="BodyText2"/>
              <w:spacing w:line="276" w:lineRule="auto"/>
            </w:pPr>
            <w:r w:rsidRPr="003D0EC0">
              <w:t>Nav</w:t>
            </w:r>
          </w:p>
        </w:tc>
      </w:tr>
      <w:tr w:rsidR="00783BFE" w:rsidRPr="003D0EC0" w14:paraId="2D7C2BE0" w14:textId="67D8C36D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BB9B3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3FF127" w14:textId="6BE49FE6" w:rsidR="00783BFE" w:rsidRPr="003D0EC0" w:rsidRDefault="00783BFE" w:rsidP="00783BFE">
            <w:pPr>
              <w:pStyle w:val="ListParagraph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9.1. Mācībspēkiem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338F0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7C753BD6" w14:textId="595AF707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3C76352A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1DE2582A" w14:textId="74013D9F" w:rsidR="00783BFE" w:rsidRPr="003D0EC0" w:rsidRDefault="009808C1" w:rsidP="00783BF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46" w:history="1">
              <w:proofErr w:type="spellStart"/>
              <w:r w:rsidR="00783BFE" w:rsidRPr="003D0EC0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Viesdocētāju</w:t>
              </w:r>
              <w:proofErr w:type="spellEnd"/>
              <w:r w:rsidR="00783BFE" w:rsidRPr="003D0EC0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 xml:space="preserve"> rokasgrāmata</w:t>
              </w:r>
            </w:hyperlink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0F5CF6D0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5B5FF404" w14:textId="1C7CEDF7" w:rsidTr="004D59B9">
        <w:trPr>
          <w:cantSplit/>
          <w:trHeight w:val="613"/>
          <w:tblHeader/>
        </w:trPr>
        <w:tc>
          <w:tcPr>
            <w:tcW w:w="2363" w:type="dxa"/>
            <w:noWrap/>
            <w:vAlign w:val="center"/>
          </w:tcPr>
          <w:p w14:paraId="3359C1A5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NL0071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15669968" w14:textId="77777777" w:rsidR="00783BFE" w:rsidRPr="003D0EC0" w:rsidRDefault="009808C1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783BFE" w:rsidRPr="003D0EC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Nolikums par akadēmiskā personāla dalības nosacījumiem starptautiskās zinātniski-pētnieciskās un akadēmiskās konferencēs, mākslas simpozijos, izstādēs un audiovizuālo darbu festivālos</w:t>
              </w:r>
            </w:hyperlink>
          </w:p>
        </w:tc>
        <w:tc>
          <w:tcPr>
            <w:tcW w:w="5528" w:type="dxa"/>
            <w:vAlign w:val="center"/>
          </w:tcPr>
          <w:p w14:paraId="1C17E2AE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11.10.2023., Nr. 23/1/1.-7/5</w:t>
            </w:r>
          </w:p>
        </w:tc>
      </w:tr>
      <w:tr w:rsidR="00783BFE" w:rsidRPr="003D0EC0" w14:paraId="75A5A178" w14:textId="49EA2C97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47E9D0A9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NL0079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6FF6ADDF" w14:textId="77777777" w:rsidR="00783BFE" w:rsidRPr="003D0EC0" w:rsidRDefault="009808C1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783BFE" w:rsidRPr="003D0EC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Nolikums par akadēmiskā personāla zinātnisko pētījumu rezultātu publicēšanos </w:t>
              </w:r>
            </w:hyperlink>
            <w:hyperlink r:id="rId49">
              <w:r w:rsidR="00783BFE" w:rsidRPr="003D0EC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nosacījumiem</w:t>
              </w:r>
            </w:hyperlink>
          </w:p>
        </w:tc>
        <w:tc>
          <w:tcPr>
            <w:tcW w:w="5528" w:type="dxa"/>
            <w:vAlign w:val="center"/>
          </w:tcPr>
          <w:p w14:paraId="657932FB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11.10.2023., Nr. 23/1.1-7/5</w:t>
            </w:r>
          </w:p>
        </w:tc>
      </w:tr>
      <w:tr w:rsidR="00783BFE" w:rsidRPr="003D0EC0" w14:paraId="155AD135" w14:textId="78ECEE70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05FD2651" w14:textId="1C9B77D8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8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NL0101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14:paraId="5BB3B143" w14:textId="0B5EC815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Nolikums par augstskolas RISEBA akadēmiskā personāla darba plānošanu, uzskaiti un atalgojumu</w:t>
            </w:r>
          </w:p>
        </w:tc>
        <w:tc>
          <w:tcPr>
            <w:tcW w:w="5528" w:type="dxa"/>
            <w:vAlign w:val="center"/>
          </w:tcPr>
          <w:p w14:paraId="17A44E41" w14:textId="712F3C8B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11.10.2023., Nr. 23/1.1-7/5</w:t>
            </w:r>
          </w:p>
        </w:tc>
      </w:tr>
      <w:tr w:rsidR="00783BFE" w:rsidRPr="003D0EC0" w14:paraId="3DA57293" w14:textId="5095C0C3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3A6DEF9F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PR0020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268E77FD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50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Mācībspēka izvērtēšanas procedūra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429DDFF4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Rektora rīkojums 27.05.2013.</w:t>
            </w:r>
          </w:p>
        </w:tc>
      </w:tr>
      <w:tr w:rsidR="00783BFE" w:rsidRPr="003D0EC0" w14:paraId="3B086235" w14:textId="504362C8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0F295091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PR0021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3F047203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1" w:history="1">
              <w:proofErr w:type="spellStart"/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Hospitācijas</w:t>
              </w:r>
              <w:proofErr w:type="spellEnd"/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procedūra RISEBA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2896C4CB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Metodiskā padome 04.04.2013., Nr.13/1.1-45/1</w:t>
            </w:r>
          </w:p>
        </w:tc>
      </w:tr>
      <w:tr w:rsidR="00783BFE" w:rsidRPr="003D0EC0" w14:paraId="1D1B8030" w14:textId="392A1E25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60F0F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CC5CDC" w14:textId="269FE58A" w:rsidR="00783BFE" w:rsidRPr="003D0EC0" w:rsidRDefault="00783BFE" w:rsidP="00783BFE">
            <w:pPr>
              <w:pStyle w:val="ListParagraph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9.2. Vispārējā personāla darbiniekiem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3366C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3BFE" w:rsidRPr="003D0EC0" w14:paraId="3FE37B28" w14:textId="0421E731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1F4968B2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PR0036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5E4244E9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52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RISEBA Administratīvā personāla darba izvērtēšanas kārtība</w:t>
              </w:r>
            </w:hyperlink>
          </w:p>
        </w:tc>
        <w:tc>
          <w:tcPr>
            <w:tcW w:w="5528" w:type="dxa"/>
            <w:vAlign w:val="center"/>
            <w:hideMark/>
          </w:tcPr>
          <w:p w14:paraId="2F5A8D17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Rektora rīkojums 11.06.2021., Nr. 21/1.1-3/69 </w:t>
            </w:r>
          </w:p>
        </w:tc>
      </w:tr>
      <w:tr w:rsidR="00783BFE" w:rsidRPr="003D0EC0" w14:paraId="5F0E44BA" w14:textId="09367E76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D14FFA5" w14:textId="5178F11A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 Nr.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002060"/>
            <w:noWrap/>
            <w:vAlign w:val="center"/>
          </w:tcPr>
          <w:p w14:paraId="19A02F5D" w14:textId="3D751641" w:rsidR="00783BFE" w:rsidRPr="003D0EC0" w:rsidRDefault="00783BFE" w:rsidP="00783BFE">
            <w:pPr>
              <w:pStyle w:val="Heading1"/>
              <w:rPr>
                <w:szCs w:val="24"/>
              </w:rPr>
            </w:pPr>
            <w:bookmarkStart w:id="11" w:name="_Toc210403066"/>
            <w:r w:rsidRPr="003D0EC0">
              <w:rPr>
                <w:szCs w:val="24"/>
              </w:rPr>
              <w:t>STRUKTŪRVIENĪBU NOLIKUMI</w:t>
            </w:r>
            <w:bookmarkEnd w:id="11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145D522" w14:textId="51A833B6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Dokumenta apstiprināšanas datums</w:t>
            </w:r>
          </w:p>
        </w:tc>
      </w:tr>
      <w:tr w:rsidR="00783BFE" w:rsidRPr="003D0EC0" w14:paraId="195C28A9" w14:textId="712DE1C0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410D498A" w14:textId="0D7B8C6F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NL0018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35CB0ABA" w14:textId="3D824B8D" w:rsidR="00783BFE" w:rsidRPr="003D0EC0" w:rsidRDefault="00783BFE" w:rsidP="00783BFE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Ārējo sakaru nodaļas nolikums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49674202" w14:textId="49B15886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Senātā 13.04.2011., Nr. 1.1-07/03</w:t>
            </w:r>
          </w:p>
        </w:tc>
      </w:tr>
      <w:tr w:rsidR="00783BFE" w:rsidRPr="003D0EC0" w14:paraId="65B56B4A" w14:textId="447FE1D6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72BE321D" w14:textId="0ABB3351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NL0051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05957B19" w14:textId="76757124" w:rsidR="00783BFE" w:rsidRPr="003D0EC0" w:rsidRDefault="00783BFE" w:rsidP="00783BFE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Studiju departamenta nolikums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52A02B99" w14:textId="5C37C803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Senātā 10.11.2021., Nr.21/1.1-7/9</w:t>
            </w:r>
          </w:p>
        </w:tc>
      </w:tr>
      <w:tr w:rsidR="00783BFE" w:rsidRPr="003D0EC0" w14:paraId="2417C888" w14:textId="3822B38C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403CBA70" w14:textId="736272DA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NL0053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74C93F17" w14:textId="2C275896" w:rsidR="00783BFE" w:rsidRPr="003D0EC0" w:rsidRDefault="00783BFE" w:rsidP="00783BFE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Mārketinga un komunikācijas  nodaļas nolikums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67863E7A" w14:textId="6D27B3C3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 xml:space="preserve">Senātā </w:t>
            </w: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15.06.2022.  Nr.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22/1.1-7/6</w:t>
            </w:r>
          </w:p>
        </w:tc>
      </w:tr>
      <w:tr w:rsidR="00783BFE" w:rsidRPr="003D0EC0" w14:paraId="46629B9E" w14:textId="3B5D678B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44DD8848" w14:textId="47768C8C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NL0065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01C21D75" w14:textId="31EF88B3" w:rsidR="00783BFE" w:rsidRPr="003D0EC0" w:rsidRDefault="00783BFE" w:rsidP="00783B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Informācijas tehnoloģiju nodaļas nolikums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0EF0C92E" w14:textId="48434C08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Senātā 09.02.2022., Nr.22/1.1-7/2</w:t>
            </w:r>
          </w:p>
        </w:tc>
      </w:tr>
      <w:tr w:rsidR="00783BFE" w:rsidRPr="003D0EC0" w14:paraId="38DC7753" w14:textId="5FE9D128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32BF5A86" w14:textId="47AB9DA9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NL0066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72009FEB" w14:textId="1C7C899B" w:rsidR="00783BFE" w:rsidRPr="003D0EC0" w:rsidRDefault="00783BFE" w:rsidP="00783B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Tehniskā nodrošinājuma nodaļas nolikums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1D03E106" w14:textId="1EEE8E49" w:rsidR="00783BFE" w:rsidRPr="003D0EC0" w:rsidRDefault="00783BFE" w:rsidP="0078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Senātā 12.01.2022., Nr. 22/1.1-7/1</w:t>
            </w:r>
          </w:p>
        </w:tc>
      </w:tr>
      <w:tr w:rsidR="00783BFE" w:rsidRPr="003D0EC0" w14:paraId="1BD1884D" w14:textId="19EB5EED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77FFB50A" w14:textId="5FE09817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NL0067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27D13FCA" w14:textId="39E1DC25" w:rsidR="00783BFE" w:rsidRPr="003D0EC0" w:rsidRDefault="00783BFE" w:rsidP="00783B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Bibliotēkas nolikums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2188E54D" w14:textId="3442452E" w:rsidR="00783BFE" w:rsidRPr="003D0EC0" w:rsidRDefault="00783BFE" w:rsidP="0078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Senātā 07.10.2014., Nr. 14/1.1-07/05</w:t>
            </w:r>
          </w:p>
        </w:tc>
      </w:tr>
      <w:tr w:rsidR="00783BFE" w:rsidRPr="003D0EC0" w14:paraId="0BFDD9CB" w14:textId="6875EEDC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450CB5AD" w14:textId="067DE13C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NL0068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13A29853" w14:textId="7C3547A7" w:rsidR="00783BFE" w:rsidRPr="003D0EC0" w:rsidRDefault="00783BFE" w:rsidP="00783B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RISEBA studijas “RISEBA </w:t>
            </w:r>
            <w:proofErr w:type="spellStart"/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</w:t>
            </w:r>
            <w:proofErr w:type="spellEnd"/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nolikums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5FBA5FE6" w14:textId="2860629F" w:rsidR="00783BFE" w:rsidRPr="003D0EC0" w:rsidRDefault="00783BFE" w:rsidP="0078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Senātā 09.02.2022., Nr. 22/1.1-7/2</w:t>
            </w:r>
          </w:p>
        </w:tc>
      </w:tr>
      <w:tr w:rsidR="00783BFE" w:rsidRPr="003D0EC0" w14:paraId="3AD3E903" w14:textId="52BDCB14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5A86252D" w14:textId="03AD66C6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NL0081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674D20DD" w14:textId="0BDFC0F8" w:rsidR="00783BFE" w:rsidRPr="003D0EC0" w:rsidRDefault="00783BFE" w:rsidP="00783B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Karjeras izaugsmes un absolventu centra nolikums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14F29F3F" w14:textId="34FFA251" w:rsidR="00783BFE" w:rsidRPr="003D0EC0" w:rsidRDefault="00783BFE" w:rsidP="0078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Senātā 11.11.2020., Nr. 20/1.1-07/07</w:t>
            </w:r>
          </w:p>
        </w:tc>
      </w:tr>
      <w:tr w:rsidR="00783BFE" w:rsidRPr="003D0EC0" w14:paraId="09FB0DFC" w14:textId="58C8E8FE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1B981D6E" w14:textId="36ECDB22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NL0082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35ADB644" w14:textId="5033B758" w:rsidR="00783BFE" w:rsidRPr="003D0EC0" w:rsidRDefault="00783BFE" w:rsidP="00783B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Zinātnes nodaļas nolikums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6436161C" w14:textId="171990E9" w:rsidR="00783BFE" w:rsidRPr="003D0EC0" w:rsidRDefault="00783BFE" w:rsidP="0078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Senātā 11.01.2020., Nr. 20/1.1-07/07</w:t>
            </w:r>
          </w:p>
        </w:tc>
      </w:tr>
      <w:tr w:rsidR="00783BFE" w:rsidRPr="003D0EC0" w14:paraId="53D56313" w14:textId="2C8611E1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4A581E81" w14:textId="32101A96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NT0010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3197141B" w14:textId="6E704F86" w:rsidR="00783BFE" w:rsidRPr="003D0EC0" w:rsidRDefault="00783BFE" w:rsidP="00783B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Zinātniski pētnieciskā virziena vadītāja darbības noteikumi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0BEB101A" w14:textId="5AAAC343" w:rsidR="00783BFE" w:rsidRPr="003D0EC0" w:rsidRDefault="00783BFE" w:rsidP="00783BFE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Rektora rīkojums 24.03.2022. Nr.</w:t>
            </w:r>
            <w:r w:rsidRPr="003D0EC0">
              <w:rPr>
                <w:rFonts w:ascii="Times New Roman" w:hAnsi="Times New Roman" w:cs="Times New Roman"/>
                <w:noProof/>
                <w:sz w:val="24"/>
                <w:szCs w:val="24"/>
                <w:lang w:val="lv-LV"/>
              </w:rPr>
              <w:t>22/1.1-3/42</w:t>
            </w:r>
          </w:p>
        </w:tc>
      </w:tr>
      <w:tr w:rsidR="00783BFE" w:rsidRPr="003D0EC0" w14:paraId="6A8E3C11" w14:textId="03B481D2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10878673" w14:textId="223ECAB3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NT0015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3A3DA3FF" w14:textId="7527CEC4" w:rsidR="00783BFE" w:rsidRPr="003D0EC0" w:rsidRDefault="00783BFE" w:rsidP="00783B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Zinātniski – pētnieciskās grupas darbības noteikumi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69C94CA5" w14:textId="269C7114" w:rsidR="00783BFE" w:rsidRPr="003D0EC0" w:rsidRDefault="00783BFE" w:rsidP="00783B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Senātā 25.03.2020., Nr.20/1.1-7/3</w:t>
            </w:r>
          </w:p>
        </w:tc>
      </w:tr>
      <w:tr w:rsidR="00783BFE" w:rsidRPr="003D0EC0" w14:paraId="24F3FB04" w14:textId="73715A2A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23F36CFF" w14:textId="3142EAC4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PR0022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4CA93A6B" w14:textId="6002260B" w:rsidR="00783BFE" w:rsidRPr="003D0EC0" w:rsidRDefault="00783BFE" w:rsidP="00783B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Klientu apkalpošanas centra darba kārtība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1332F52A" w14:textId="73812DC8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Rektora rīkojums (02.05.2022.) Nr.</w:t>
            </w:r>
            <w:r w:rsidRPr="003D0EC0">
              <w:rPr>
                <w:rFonts w:ascii="Times New Roman" w:hAnsi="Times New Roman" w:cs="Times New Roman"/>
                <w:noProof/>
                <w:sz w:val="24"/>
                <w:szCs w:val="24"/>
              </w:rPr>
              <w:t>22/1.1-3/52</w:t>
            </w:r>
          </w:p>
        </w:tc>
      </w:tr>
      <w:tr w:rsidR="00783BFE" w:rsidRPr="003D0EC0" w14:paraId="60DFFEF5" w14:textId="1D54CF49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5126A18" w14:textId="34EF0AAA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 Nr.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002060"/>
            <w:noWrap/>
            <w:vAlign w:val="center"/>
          </w:tcPr>
          <w:p w14:paraId="4E7CE7AB" w14:textId="19A40B6A" w:rsidR="00783BFE" w:rsidRPr="003D0EC0" w:rsidRDefault="00783BFE" w:rsidP="00783BFE">
            <w:pPr>
              <w:pStyle w:val="Heading1"/>
              <w:rPr>
                <w:szCs w:val="24"/>
              </w:rPr>
            </w:pPr>
            <w:bookmarkStart w:id="12" w:name="_Toc210403067"/>
            <w:r w:rsidRPr="003D0EC0">
              <w:rPr>
                <w:szCs w:val="24"/>
              </w:rPr>
              <w:t>LĒMĒJINSTITŪCIJU UN KOMISIJU NOLIKUMI</w:t>
            </w:r>
            <w:bookmarkEnd w:id="12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8D079DE" w14:textId="57898460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Dokumenta apstiprināšanas datums</w:t>
            </w:r>
          </w:p>
        </w:tc>
      </w:tr>
      <w:tr w:rsidR="00783BFE" w:rsidRPr="003D0EC0" w14:paraId="07F34125" w14:textId="0E7277A0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1AB5DF4E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NL0002</w:t>
            </w:r>
          </w:p>
        </w:tc>
        <w:tc>
          <w:tcPr>
            <w:tcW w:w="7796" w:type="dxa"/>
            <w:vAlign w:val="center"/>
            <w:hideMark/>
          </w:tcPr>
          <w:p w14:paraId="4E4485AE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3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Senāta nolikums</w:t>
              </w:r>
            </w:hyperlink>
          </w:p>
        </w:tc>
        <w:tc>
          <w:tcPr>
            <w:tcW w:w="5528" w:type="dxa"/>
            <w:vAlign w:val="center"/>
            <w:hideMark/>
          </w:tcPr>
          <w:p w14:paraId="35C955F4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Satversmē 15.12.2021., Nr. 21/1.1-6/1</w:t>
            </w:r>
          </w:p>
        </w:tc>
      </w:tr>
      <w:tr w:rsidR="00783BFE" w:rsidRPr="003D0EC0" w14:paraId="0055E06C" w14:textId="0D12BFC8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1F003ADA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NL0010</w:t>
            </w:r>
          </w:p>
        </w:tc>
        <w:tc>
          <w:tcPr>
            <w:tcW w:w="7796" w:type="dxa"/>
            <w:vAlign w:val="center"/>
            <w:hideMark/>
          </w:tcPr>
          <w:p w14:paraId="66DE8A5F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4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Studējošo pašpārvaldes nolikums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026F3BCD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Senātā 08.12.2021., Nr.21/1.1-7/10</w:t>
            </w:r>
          </w:p>
        </w:tc>
      </w:tr>
      <w:tr w:rsidR="00783BFE" w:rsidRPr="003D0EC0" w14:paraId="07AB489C" w14:textId="6DAC9C4D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41478323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NL0011</w:t>
            </w:r>
          </w:p>
        </w:tc>
        <w:tc>
          <w:tcPr>
            <w:tcW w:w="7796" w:type="dxa"/>
            <w:noWrap/>
            <w:vAlign w:val="center"/>
            <w:hideMark/>
          </w:tcPr>
          <w:p w14:paraId="6F7EA3CA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55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Metodiskās padomes nolikums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685E608F" w14:textId="359858E6" w:rsidR="00783BFE" w:rsidRPr="003D0EC0" w:rsidRDefault="00783BFE" w:rsidP="00783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Senātā 12.02.2025., Nr. 25/1.1-7/3</w:t>
            </w:r>
          </w:p>
        </w:tc>
      </w:tr>
      <w:tr w:rsidR="00783BFE" w:rsidRPr="003D0EC0" w14:paraId="65828C3B" w14:textId="06155AB8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510D4969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NL0012</w:t>
            </w:r>
          </w:p>
        </w:tc>
        <w:tc>
          <w:tcPr>
            <w:tcW w:w="7796" w:type="dxa"/>
            <w:noWrap/>
            <w:vAlign w:val="center"/>
            <w:hideMark/>
          </w:tcPr>
          <w:p w14:paraId="05C61897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56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Akadēmiskās šķīrējtiesas nolikums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1BAA0B5C" w14:textId="77777777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Senātā 09.02.2022., Nr. 22/1.1-7/2</w:t>
            </w:r>
          </w:p>
        </w:tc>
      </w:tr>
      <w:tr w:rsidR="00783BFE" w:rsidRPr="003D0EC0" w14:paraId="7B962EDB" w14:textId="2203E298" w:rsidTr="004D59B9">
        <w:trPr>
          <w:cantSplit/>
          <w:trHeight w:val="300"/>
          <w:tblHeader/>
        </w:trPr>
        <w:tc>
          <w:tcPr>
            <w:tcW w:w="2363" w:type="dxa"/>
            <w:shd w:val="clear" w:color="000000" w:fill="FFFFFF"/>
            <w:noWrap/>
            <w:vAlign w:val="center"/>
            <w:hideMark/>
          </w:tcPr>
          <w:p w14:paraId="5DE9E967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NL0036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71AC0B07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57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Uzņemšanas komisijas nolikums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702FF9FC" w14:textId="3DD81351" w:rsidR="00783BFE" w:rsidRPr="003D0EC0" w:rsidRDefault="00783BFE" w:rsidP="00783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Senātā 12.02.2025. Nr. 25/1.1-7/3</w:t>
            </w:r>
          </w:p>
        </w:tc>
      </w:tr>
      <w:tr w:rsidR="00783BFE" w:rsidRPr="003D0EC0" w14:paraId="757190D5" w14:textId="6F435D59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4B908091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NL0037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01A12202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8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Zinātniskās padomes nolikums</w:t>
              </w:r>
            </w:hyperlink>
          </w:p>
        </w:tc>
        <w:tc>
          <w:tcPr>
            <w:tcW w:w="5528" w:type="dxa"/>
            <w:vAlign w:val="center"/>
            <w:hideMark/>
          </w:tcPr>
          <w:p w14:paraId="1DA24659" w14:textId="6E0504AA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12.02.2025. Nr. 25/1.1-7/3</w:t>
            </w:r>
          </w:p>
        </w:tc>
      </w:tr>
      <w:tr w:rsidR="00783BFE" w:rsidRPr="003D0EC0" w14:paraId="09C9B103" w14:textId="52CACD24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  <w:hideMark/>
          </w:tcPr>
          <w:p w14:paraId="20CE322E" w14:textId="77777777" w:rsidR="00783BFE" w:rsidRPr="003D0EC0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NL0039</w:t>
            </w: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14:paraId="2167D512" w14:textId="77777777" w:rsidR="00783BFE" w:rsidRPr="003D0EC0" w:rsidRDefault="009808C1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hyperlink r:id="rId59" w:history="1">
              <w:r w:rsidR="00783BFE" w:rsidRPr="003D0E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Studiju programmas padomes nolikums</w:t>
              </w:r>
            </w:hyperlink>
            <w:r w:rsidR="00783BFE"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2765DC85" w14:textId="2C9F7FF3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08.05.2024. Nr</w:t>
            </w:r>
            <w:bookmarkStart w:id="13" w:name="_Hlk166496082"/>
            <w:r w:rsidRPr="003D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24/1.1-7/3</w:t>
            </w:r>
            <w:bookmarkEnd w:id="13"/>
          </w:p>
        </w:tc>
      </w:tr>
      <w:tr w:rsidR="00783BFE" w:rsidRPr="003D0EC0" w14:paraId="69543108" w14:textId="56D17EED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4D51C02F" w14:textId="2FFA3E58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NL0034</w:t>
            </w:r>
          </w:p>
        </w:tc>
        <w:tc>
          <w:tcPr>
            <w:tcW w:w="7796" w:type="dxa"/>
            <w:noWrap/>
            <w:vAlign w:val="center"/>
          </w:tcPr>
          <w:p w14:paraId="54469B06" w14:textId="561063EC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Kopīgās doktora studiju programmas “Biznesa vadība” Padomes nolikums</w:t>
            </w:r>
          </w:p>
        </w:tc>
        <w:tc>
          <w:tcPr>
            <w:tcW w:w="5528" w:type="dxa"/>
            <w:vAlign w:val="center"/>
          </w:tcPr>
          <w:p w14:paraId="33B607C0" w14:textId="62845AD8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Senātā </w:t>
            </w: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12.02.2020., Nr. 20/1.1-7/2</w:t>
            </w:r>
          </w:p>
        </w:tc>
      </w:tr>
      <w:tr w:rsidR="00783BFE" w:rsidRPr="003D0EC0" w14:paraId="12F000C5" w14:textId="00FB5563" w:rsidTr="004D59B9">
        <w:trPr>
          <w:cantSplit/>
          <w:trHeight w:val="300"/>
          <w:tblHeader/>
        </w:trPr>
        <w:tc>
          <w:tcPr>
            <w:tcW w:w="2363" w:type="dxa"/>
            <w:noWrap/>
            <w:vAlign w:val="center"/>
          </w:tcPr>
          <w:p w14:paraId="56BF0D33" w14:textId="5FEDB6D5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lv-LV"/>
              </w:rPr>
              <w:t>NL0059</w:t>
            </w:r>
          </w:p>
        </w:tc>
        <w:tc>
          <w:tcPr>
            <w:tcW w:w="7796" w:type="dxa"/>
            <w:noWrap/>
            <w:vAlign w:val="center"/>
          </w:tcPr>
          <w:p w14:paraId="7A6A3976" w14:textId="7794B423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Biznesa, mākslas un tehnoloģiju augstskolas “RISEBA”, Banku augstskolas un Ventspils Augstskolas kopīgās profesoru padomes ekonomikas un uzņēmējdarbības, t.sk. vadības zinātnēs nolikums</w:t>
            </w:r>
          </w:p>
        </w:tc>
        <w:tc>
          <w:tcPr>
            <w:tcW w:w="5528" w:type="dxa"/>
            <w:vAlign w:val="center"/>
          </w:tcPr>
          <w:p w14:paraId="582B5F33" w14:textId="309E83B6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C0">
              <w:rPr>
                <w:rFonts w:ascii="Times New Roman" w:hAnsi="Times New Roman" w:cs="Times New Roman"/>
                <w:sz w:val="24"/>
                <w:szCs w:val="24"/>
              </w:rPr>
              <w:t>RISEBA, BA un VA kopīgās profesoru padomes ekonomikas un uzņēmējdarbības, t.sk. vadības zinātnēs 06.03.2020. sēdē, Protokols Nr. 2020/1</w:t>
            </w:r>
          </w:p>
        </w:tc>
      </w:tr>
      <w:tr w:rsidR="00783BFE" w:rsidRPr="003D0EC0" w14:paraId="4661D83C" w14:textId="682771D3" w:rsidTr="004D59B9">
        <w:trPr>
          <w:cantSplit/>
          <w:trHeight w:val="300"/>
          <w:tblHeader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5B35BC14" w14:textId="56D7F2A4" w:rsidR="00783BFE" w:rsidRPr="00485431" w:rsidRDefault="00783BFE" w:rsidP="0078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48543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  <w:t>PR0055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noWrap/>
            <w:vAlign w:val="center"/>
          </w:tcPr>
          <w:p w14:paraId="377D2BD9" w14:textId="06456E78" w:rsidR="00783BFE" w:rsidRPr="003D0EC0" w:rsidRDefault="00783BFE" w:rsidP="007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0EC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Augstskolas RISEBA Kvalitātes padomes darbība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6CDDA556" w14:textId="268343B8" w:rsidR="00783BFE" w:rsidRPr="003D0EC0" w:rsidRDefault="00783BFE" w:rsidP="00783BFE">
            <w:pPr>
              <w:pStyle w:val="Default"/>
              <w:rPr>
                <w:lang w:val="lv-LV"/>
              </w:rPr>
            </w:pPr>
            <w:r w:rsidRPr="003D0EC0">
              <w:rPr>
                <w:lang w:val="lv-LV"/>
              </w:rPr>
              <w:t>Rektora rīkojums 12.06.2024. Nr. 24/1.1-3/80</w:t>
            </w:r>
          </w:p>
          <w:p w14:paraId="580802D7" w14:textId="77777777" w:rsidR="00783BFE" w:rsidRPr="003D0EC0" w:rsidRDefault="00783BFE" w:rsidP="00783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37C83CC" w14:textId="6EA5F94A" w:rsidR="000D3607" w:rsidRPr="00527B3C" w:rsidRDefault="000D3607">
      <w:pPr>
        <w:rPr>
          <w:rFonts w:ascii="Times New Roman" w:hAnsi="Times New Roman" w:cs="Times New Roman"/>
          <w:sz w:val="24"/>
          <w:szCs w:val="24"/>
        </w:rPr>
      </w:pPr>
    </w:p>
    <w:sectPr w:rsidR="000D3607" w:rsidRPr="00527B3C" w:rsidSect="002F2BA0">
      <w:headerReference w:type="first" r:id="rId60"/>
      <w:pgSz w:w="16838" w:h="11906" w:orient="landscape"/>
      <w:pgMar w:top="851" w:right="820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83A8" w14:textId="77777777" w:rsidR="009A1393" w:rsidRDefault="009A1393" w:rsidP="002F2BA0">
      <w:pPr>
        <w:spacing w:after="0" w:line="240" w:lineRule="auto"/>
      </w:pPr>
      <w:r>
        <w:separator/>
      </w:r>
    </w:p>
  </w:endnote>
  <w:endnote w:type="continuationSeparator" w:id="0">
    <w:p w14:paraId="0A36B7AA" w14:textId="77777777" w:rsidR="009A1393" w:rsidRDefault="009A1393" w:rsidP="002F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D34E" w14:textId="77777777" w:rsidR="009A1393" w:rsidRDefault="009A1393" w:rsidP="002F2BA0">
      <w:pPr>
        <w:spacing w:after="0" w:line="240" w:lineRule="auto"/>
      </w:pPr>
      <w:r>
        <w:separator/>
      </w:r>
    </w:p>
  </w:footnote>
  <w:footnote w:type="continuationSeparator" w:id="0">
    <w:p w14:paraId="7D8CEAFC" w14:textId="77777777" w:rsidR="009A1393" w:rsidRDefault="009A1393" w:rsidP="002F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DFBE" w14:textId="78B8C601" w:rsidR="002F2BA0" w:rsidRDefault="002F2BA0">
    <w:pPr>
      <w:pStyle w:val="Header"/>
    </w:pPr>
    <w:r w:rsidRPr="009B1A5B">
      <w:rPr>
        <w:rFonts w:ascii="Times New Roman" w:hAnsi="Times New Roman" w:cs="Times New Roman"/>
        <w:b/>
        <w:bCs/>
        <w:noProof/>
        <w:color w:val="4472C4" w:themeColor="accent1"/>
      </w:rPr>
      <w:drawing>
        <wp:anchor distT="0" distB="0" distL="114300" distR="114300" simplePos="0" relativeHeight="251659264" behindDoc="0" locked="0" layoutInCell="1" allowOverlap="1" wp14:anchorId="63910188" wp14:editId="65959E3A">
          <wp:simplePos x="0" y="0"/>
          <wp:positionH relativeFrom="column">
            <wp:posOffset>-117696</wp:posOffset>
          </wp:positionH>
          <wp:positionV relativeFrom="paragraph">
            <wp:posOffset>-135167</wp:posOffset>
          </wp:positionV>
          <wp:extent cx="1447800" cy="242976"/>
          <wp:effectExtent l="0" t="0" r="0" b="5080"/>
          <wp:wrapSquare wrapText="bothSides"/>
          <wp:docPr id="1767716687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664621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242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C7055"/>
    <w:multiLevelType w:val="multilevel"/>
    <w:tmpl w:val="8F424B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7205DC1"/>
    <w:multiLevelType w:val="multilevel"/>
    <w:tmpl w:val="451C9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D7"/>
    <w:rsid w:val="0001617C"/>
    <w:rsid w:val="00030E7F"/>
    <w:rsid w:val="00035FE3"/>
    <w:rsid w:val="00056B1F"/>
    <w:rsid w:val="00072254"/>
    <w:rsid w:val="000A7670"/>
    <w:rsid w:val="000C0F5A"/>
    <w:rsid w:val="000C152A"/>
    <w:rsid w:val="000D2897"/>
    <w:rsid w:val="000D3607"/>
    <w:rsid w:val="000E711C"/>
    <w:rsid w:val="00112F5C"/>
    <w:rsid w:val="00122DB3"/>
    <w:rsid w:val="00141E7A"/>
    <w:rsid w:val="00160BD9"/>
    <w:rsid w:val="00194952"/>
    <w:rsid w:val="00197D69"/>
    <w:rsid w:val="001B5081"/>
    <w:rsid w:val="001D4C12"/>
    <w:rsid w:val="001E0246"/>
    <w:rsid w:val="00216940"/>
    <w:rsid w:val="00230C2E"/>
    <w:rsid w:val="00247CF0"/>
    <w:rsid w:val="00260AF1"/>
    <w:rsid w:val="0027245E"/>
    <w:rsid w:val="00276178"/>
    <w:rsid w:val="00280A52"/>
    <w:rsid w:val="002B2816"/>
    <w:rsid w:val="002B7415"/>
    <w:rsid w:val="002C1C02"/>
    <w:rsid w:val="002D3BA0"/>
    <w:rsid w:val="002E0B54"/>
    <w:rsid w:val="002E43B0"/>
    <w:rsid w:val="002E533D"/>
    <w:rsid w:val="002F2200"/>
    <w:rsid w:val="002F2BA0"/>
    <w:rsid w:val="00301F7B"/>
    <w:rsid w:val="0035094F"/>
    <w:rsid w:val="003557A2"/>
    <w:rsid w:val="00375A18"/>
    <w:rsid w:val="00382775"/>
    <w:rsid w:val="003A6BD7"/>
    <w:rsid w:val="003B70D5"/>
    <w:rsid w:val="003D0EC0"/>
    <w:rsid w:val="003E57BD"/>
    <w:rsid w:val="003F2630"/>
    <w:rsid w:val="003F2F72"/>
    <w:rsid w:val="003F481F"/>
    <w:rsid w:val="0040009E"/>
    <w:rsid w:val="00403CDC"/>
    <w:rsid w:val="00435CEA"/>
    <w:rsid w:val="00455117"/>
    <w:rsid w:val="00477F1F"/>
    <w:rsid w:val="0048450F"/>
    <w:rsid w:val="00485431"/>
    <w:rsid w:val="00493764"/>
    <w:rsid w:val="004B56B8"/>
    <w:rsid w:val="004B7502"/>
    <w:rsid w:val="004C717D"/>
    <w:rsid w:val="004D59B9"/>
    <w:rsid w:val="004F42E6"/>
    <w:rsid w:val="00514D74"/>
    <w:rsid w:val="0052352F"/>
    <w:rsid w:val="00527B3C"/>
    <w:rsid w:val="00541623"/>
    <w:rsid w:val="005455B8"/>
    <w:rsid w:val="0054605F"/>
    <w:rsid w:val="00560A81"/>
    <w:rsid w:val="00563908"/>
    <w:rsid w:val="005B2EEE"/>
    <w:rsid w:val="005C76EC"/>
    <w:rsid w:val="005D412B"/>
    <w:rsid w:val="0060309B"/>
    <w:rsid w:val="00603785"/>
    <w:rsid w:val="00631404"/>
    <w:rsid w:val="00647474"/>
    <w:rsid w:val="006D6687"/>
    <w:rsid w:val="006E5BD8"/>
    <w:rsid w:val="0070069A"/>
    <w:rsid w:val="0075470B"/>
    <w:rsid w:val="00783BFE"/>
    <w:rsid w:val="007854BD"/>
    <w:rsid w:val="00794774"/>
    <w:rsid w:val="00795802"/>
    <w:rsid w:val="0079798C"/>
    <w:rsid w:val="007A2CB9"/>
    <w:rsid w:val="007A7FF1"/>
    <w:rsid w:val="007B629C"/>
    <w:rsid w:val="007E75F1"/>
    <w:rsid w:val="00800B44"/>
    <w:rsid w:val="00805A5D"/>
    <w:rsid w:val="00835D1A"/>
    <w:rsid w:val="00861C9D"/>
    <w:rsid w:val="00863B52"/>
    <w:rsid w:val="008916A1"/>
    <w:rsid w:val="0089373A"/>
    <w:rsid w:val="00896D33"/>
    <w:rsid w:val="008A2CA7"/>
    <w:rsid w:val="008B1D0E"/>
    <w:rsid w:val="008B54C3"/>
    <w:rsid w:val="008C2139"/>
    <w:rsid w:val="008C5315"/>
    <w:rsid w:val="008D5584"/>
    <w:rsid w:val="008F00CE"/>
    <w:rsid w:val="008F1440"/>
    <w:rsid w:val="00902C14"/>
    <w:rsid w:val="00905465"/>
    <w:rsid w:val="00917724"/>
    <w:rsid w:val="00943117"/>
    <w:rsid w:val="00951B33"/>
    <w:rsid w:val="0097644E"/>
    <w:rsid w:val="009808C1"/>
    <w:rsid w:val="00993A37"/>
    <w:rsid w:val="009A1393"/>
    <w:rsid w:val="009C54D7"/>
    <w:rsid w:val="009E06F1"/>
    <w:rsid w:val="00A0240B"/>
    <w:rsid w:val="00A12142"/>
    <w:rsid w:val="00A450B4"/>
    <w:rsid w:val="00A513B2"/>
    <w:rsid w:val="00A64AD3"/>
    <w:rsid w:val="00A65550"/>
    <w:rsid w:val="00AA69A1"/>
    <w:rsid w:val="00AD0AA1"/>
    <w:rsid w:val="00AE6568"/>
    <w:rsid w:val="00AF04BF"/>
    <w:rsid w:val="00AF494A"/>
    <w:rsid w:val="00B07860"/>
    <w:rsid w:val="00B102E5"/>
    <w:rsid w:val="00B17DA1"/>
    <w:rsid w:val="00B34428"/>
    <w:rsid w:val="00B54DBA"/>
    <w:rsid w:val="00B56876"/>
    <w:rsid w:val="00B67C89"/>
    <w:rsid w:val="00B82813"/>
    <w:rsid w:val="00BB7824"/>
    <w:rsid w:val="00BD042E"/>
    <w:rsid w:val="00BD34C6"/>
    <w:rsid w:val="00BD3FEA"/>
    <w:rsid w:val="00C3005B"/>
    <w:rsid w:val="00C340D8"/>
    <w:rsid w:val="00C43E89"/>
    <w:rsid w:val="00C717B5"/>
    <w:rsid w:val="00C973BB"/>
    <w:rsid w:val="00CB206D"/>
    <w:rsid w:val="00CE59D7"/>
    <w:rsid w:val="00CE7075"/>
    <w:rsid w:val="00D011CA"/>
    <w:rsid w:val="00D10AC5"/>
    <w:rsid w:val="00D51EA9"/>
    <w:rsid w:val="00D61869"/>
    <w:rsid w:val="00D6190A"/>
    <w:rsid w:val="00D726D4"/>
    <w:rsid w:val="00D82FC1"/>
    <w:rsid w:val="00D84DBF"/>
    <w:rsid w:val="00DA232E"/>
    <w:rsid w:val="00DA2C06"/>
    <w:rsid w:val="00DC6945"/>
    <w:rsid w:val="00DF53F6"/>
    <w:rsid w:val="00E165C2"/>
    <w:rsid w:val="00E17EEF"/>
    <w:rsid w:val="00E2266A"/>
    <w:rsid w:val="00E449C3"/>
    <w:rsid w:val="00E629FB"/>
    <w:rsid w:val="00E63F68"/>
    <w:rsid w:val="00EA0E47"/>
    <w:rsid w:val="00EC698B"/>
    <w:rsid w:val="00EE1D24"/>
    <w:rsid w:val="00F018DE"/>
    <w:rsid w:val="00F21B95"/>
    <w:rsid w:val="00F31C2B"/>
    <w:rsid w:val="00F41CDA"/>
    <w:rsid w:val="00F9218B"/>
    <w:rsid w:val="00F96179"/>
    <w:rsid w:val="00FB06F8"/>
    <w:rsid w:val="00FB1F85"/>
    <w:rsid w:val="00FD06C3"/>
    <w:rsid w:val="00FE7D97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71C3A"/>
  <w15:chartTrackingRefBased/>
  <w15:docId w15:val="{971D2A6F-55A5-4FD7-8ED0-AF53015F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48450F"/>
    <w:pPr>
      <w:keepNext/>
      <w:keepLines/>
      <w:numPr>
        <w:numId w:val="2"/>
      </w:numPr>
      <w:suppressAutoHyphens/>
      <w:autoSpaceDN w:val="0"/>
      <w:spacing w:after="0" w:line="276" w:lineRule="auto"/>
      <w:outlineLvl w:val="0"/>
    </w:pPr>
    <w:rPr>
      <w:rFonts w:ascii="Times New Roman" w:eastAsia="Times New Roman" w:hAnsi="Times New Roman" w:cs="Times New Roman"/>
      <w:b/>
      <w:bCs/>
      <w:color w:val="FFFFFF" w:themeColor="background1"/>
      <w:sz w:val="24"/>
      <w:szCs w:val="2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670"/>
    <w:pPr>
      <w:keepNext/>
      <w:keepLines/>
      <w:numPr>
        <w:ilvl w:val="1"/>
        <w:numId w:val="2"/>
      </w:numPr>
      <w:suppressAutoHyphens/>
      <w:autoSpaceDN w:val="0"/>
      <w:spacing w:before="200"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670"/>
    <w:pPr>
      <w:keepNext/>
      <w:keepLines/>
      <w:numPr>
        <w:ilvl w:val="2"/>
        <w:numId w:val="2"/>
      </w:numPr>
      <w:suppressAutoHyphens/>
      <w:autoSpaceDN w:val="0"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670"/>
    <w:pPr>
      <w:keepNext/>
      <w:keepLines/>
      <w:numPr>
        <w:ilvl w:val="3"/>
        <w:numId w:val="2"/>
      </w:numPr>
      <w:suppressAutoHyphens/>
      <w:autoSpaceDN w:val="0"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670"/>
    <w:pPr>
      <w:keepNext/>
      <w:keepLines/>
      <w:numPr>
        <w:ilvl w:val="4"/>
        <w:numId w:val="2"/>
      </w:numPr>
      <w:suppressAutoHyphens/>
      <w:autoSpaceDN w:val="0"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670"/>
    <w:pPr>
      <w:keepNext/>
      <w:keepLines/>
      <w:numPr>
        <w:ilvl w:val="5"/>
        <w:numId w:val="2"/>
      </w:numPr>
      <w:suppressAutoHyphens/>
      <w:autoSpaceDN w:val="0"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670"/>
    <w:pPr>
      <w:keepNext/>
      <w:keepLines/>
      <w:numPr>
        <w:ilvl w:val="6"/>
        <w:numId w:val="2"/>
      </w:numPr>
      <w:suppressAutoHyphens/>
      <w:autoSpaceDN w:val="0"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670"/>
    <w:pPr>
      <w:keepNext/>
      <w:keepLines/>
      <w:numPr>
        <w:ilvl w:val="7"/>
        <w:numId w:val="2"/>
      </w:numPr>
      <w:suppressAutoHyphens/>
      <w:autoSpaceDN w:val="0"/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670"/>
    <w:pPr>
      <w:keepNext/>
      <w:keepLines/>
      <w:numPr>
        <w:ilvl w:val="8"/>
        <w:numId w:val="2"/>
      </w:numPr>
      <w:suppressAutoHyphens/>
      <w:autoSpaceDN w:val="0"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4D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C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7C89"/>
    <w:rPr>
      <w:color w:val="954F72" w:themeColor="followedHyperlink"/>
      <w:u w:val="single"/>
    </w:rPr>
  </w:style>
  <w:style w:type="paragraph" w:styleId="BodyText2">
    <w:name w:val="Body Text 2"/>
    <w:basedOn w:val="Normal"/>
    <w:link w:val="BodyText2Char"/>
    <w:unhideWhenUsed/>
    <w:rsid w:val="00861C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61C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1C0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B206D"/>
    <w:pPr>
      <w:spacing w:after="0" w:line="240" w:lineRule="auto"/>
    </w:pPr>
    <w:rPr>
      <w:rFonts w:ascii="Arial" w:eastAsia="Arial" w:hAnsi="Arial" w:cs="Arial"/>
      <w:color w:val="000000"/>
      <w:szCs w:val="20"/>
      <w:lang w:val="en-US"/>
    </w:rPr>
  </w:style>
  <w:style w:type="paragraph" w:customStyle="1" w:styleId="Default">
    <w:name w:val="Default"/>
    <w:rsid w:val="005235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ff">
    <w:name w:val="ff"/>
    <w:basedOn w:val="Normal"/>
    <w:rsid w:val="00D82FC1"/>
    <w:pPr>
      <w:tabs>
        <w:tab w:val="left" w:pos="8647"/>
      </w:tabs>
      <w:snapToGrid w:val="0"/>
      <w:spacing w:after="0" w:line="240" w:lineRule="auto"/>
      <w:ind w:left="426" w:right="-7" w:hanging="426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NoSpacingChar">
    <w:name w:val="No Spacing Char"/>
    <w:link w:val="NoSpacing"/>
    <w:uiPriority w:val="1"/>
    <w:rsid w:val="00D82FC1"/>
    <w:rPr>
      <w:rFonts w:ascii="Arial" w:eastAsia="Arial" w:hAnsi="Arial" w:cs="Arial"/>
      <w:color w:val="000000"/>
      <w:szCs w:val="20"/>
      <w:lang w:val="en-US"/>
    </w:rPr>
  </w:style>
  <w:style w:type="character" w:customStyle="1" w:styleId="normaltextrun">
    <w:name w:val="normaltextrun"/>
    <w:basedOn w:val="DefaultParagraphFont"/>
    <w:rsid w:val="007E75F1"/>
  </w:style>
  <w:style w:type="paragraph" w:styleId="BodyText">
    <w:name w:val="Body Text"/>
    <w:basedOn w:val="Normal"/>
    <w:link w:val="BodyTextChar"/>
    <w:uiPriority w:val="99"/>
    <w:semiHidden/>
    <w:unhideWhenUsed/>
    <w:rsid w:val="00AE65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6568"/>
  </w:style>
  <w:style w:type="character" w:customStyle="1" w:styleId="Heading1Char">
    <w:name w:val="Heading 1 Char"/>
    <w:basedOn w:val="DefaultParagraphFont"/>
    <w:link w:val="Heading1"/>
    <w:rsid w:val="0048450F"/>
    <w:rPr>
      <w:rFonts w:ascii="Times New Roman" w:eastAsia="Times New Roman" w:hAnsi="Times New Roman" w:cs="Times New Roman"/>
      <w:b/>
      <w:bCs/>
      <w:color w:val="FFFFFF" w:themeColor="background1"/>
      <w:sz w:val="24"/>
      <w:szCs w:val="2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670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670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67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670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670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670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67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67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eop">
    <w:name w:val="eop"/>
    <w:basedOn w:val="DefaultParagraphFont"/>
    <w:rsid w:val="00AA69A1"/>
  </w:style>
  <w:style w:type="paragraph" w:customStyle="1" w:styleId="RISEBAdokumenti">
    <w:name w:val="RISEBA dokumenti"/>
    <w:basedOn w:val="Heading1"/>
    <w:link w:val="RISEBAdokumentiChar"/>
    <w:qFormat/>
    <w:rsid w:val="0089373A"/>
    <w:pPr>
      <w:framePr w:hSpace="180" w:wrap="around" w:hAnchor="margin" w:y="744"/>
      <w:spacing w:line="240" w:lineRule="auto"/>
      <w:jc w:val="center"/>
    </w:pPr>
    <w:rPr>
      <w:b w:val="0"/>
      <w:bCs w:val="0"/>
    </w:rPr>
  </w:style>
  <w:style w:type="character" w:customStyle="1" w:styleId="RISEBAdokumentiChar">
    <w:name w:val="RISEBA dokumenti Char"/>
    <w:basedOn w:val="Heading1Char"/>
    <w:link w:val="RISEBAdokumenti"/>
    <w:rsid w:val="0089373A"/>
    <w:rPr>
      <w:rFonts w:ascii="Times New Roman" w:eastAsia="Times New Roman" w:hAnsi="Times New Roman" w:cs="Times New Roman"/>
      <w:b w:val="0"/>
      <w:bCs w:val="0"/>
      <w:color w:val="FFFFFF" w:themeColor="background1"/>
      <w:sz w:val="28"/>
      <w:szCs w:val="2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F2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A0"/>
  </w:style>
  <w:style w:type="paragraph" w:styleId="Footer">
    <w:name w:val="footer"/>
    <w:basedOn w:val="Normal"/>
    <w:link w:val="FooterChar"/>
    <w:uiPriority w:val="99"/>
    <w:unhideWhenUsed/>
    <w:rsid w:val="002F2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A0"/>
  </w:style>
  <w:style w:type="paragraph" w:styleId="TOC1">
    <w:name w:val="toc 1"/>
    <w:basedOn w:val="Normal"/>
    <w:next w:val="Normal"/>
    <w:autoRedefine/>
    <w:uiPriority w:val="39"/>
    <w:unhideWhenUsed/>
    <w:rsid w:val="002F2BA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.riseba.lv/LV/NL0049.pdf" TargetMode="External"/><Relationship Id="rId18" Type="http://schemas.openxmlformats.org/officeDocument/2006/relationships/hyperlink" Target="https://doc.riseba.lv/LV/RG04.pdf" TargetMode="External"/><Relationship Id="rId26" Type="http://schemas.openxmlformats.org/officeDocument/2006/relationships/hyperlink" Target="https://doc.riseba.lv/LV/NL0086.pdf" TargetMode="External"/><Relationship Id="rId39" Type="http://schemas.openxmlformats.org/officeDocument/2006/relationships/hyperlink" Target="https://doc.riseba.lv/LV/NT0003.pdf" TargetMode="External"/><Relationship Id="rId21" Type="http://schemas.openxmlformats.org/officeDocument/2006/relationships/hyperlink" Target="https://doc.riseba.lv/LV/NL0060.pdf" TargetMode="External"/><Relationship Id="rId34" Type="http://schemas.openxmlformats.org/officeDocument/2006/relationships/hyperlink" Target="https://doc.riseba.lv/LV/MN0010.pdf" TargetMode="External"/><Relationship Id="rId42" Type="http://schemas.openxmlformats.org/officeDocument/2006/relationships/hyperlink" Target="https://doc.riseba.lv/LV/PR0035.pdf" TargetMode="External"/><Relationship Id="rId47" Type="http://schemas.openxmlformats.org/officeDocument/2006/relationships/hyperlink" Target="https://doc.riseba.lv/LV/NL0071.pdf" TargetMode="External"/><Relationship Id="rId50" Type="http://schemas.openxmlformats.org/officeDocument/2006/relationships/hyperlink" Target="https://doc.riseba.lv/LV/PR0020.pdf" TargetMode="External"/><Relationship Id="rId55" Type="http://schemas.openxmlformats.org/officeDocument/2006/relationships/hyperlink" Target="https://doc.riseba.lv/LV/NL0011.pdf" TargetMode="External"/><Relationship Id="rId7" Type="http://schemas.openxmlformats.org/officeDocument/2006/relationships/hyperlink" Target="https://doc.riseba.lv/LV/NL00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riseba.lv/LV/PR0014.pdf" TargetMode="External"/><Relationship Id="rId29" Type="http://schemas.openxmlformats.org/officeDocument/2006/relationships/hyperlink" Target="https://doc.riseba.lv/LV/PR0028.pdf" TargetMode="External"/><Relationship Id="rId11" Type="http://schemas.openxmlformats.org/officeDocument/2006/relationships/hyperlink" Target="https://doc.riseba.lv/LV/PR0001.pdf" TargetMode="External"/><Relationship Id="rId24" Type="http://schemas.openxmlformats.org/officeDocument/2006/relationships/hyperlink" Target="https://doc.riseba.lv/LV/PR0030.pdf" TargetMode="External"/><Relationship Id="rId32" Type="http://schemas.openxmlformats.org/officeDocument/2006/relationships/hyperlink" Target="https://doc.riseba.lv/LV/NL0087.pdf" TargetMode="External"/><Relationship Id="rId37" Type="http://schemas.openxmlformats.org/officeDocument/2006/relationships/hyperlink" Target="https://doc.riseba.lv/LV/PR0033.pdf" TargetMode="External"/><Relationship Id="rId40" Type="http://schemas.openxmlformats.org/officeDocument/2006/relationships/hyperlink" Target="https://doc.riseba.lv/LV/NT0002.pdf" TargetMode="External"/><Relationship Id="rId45" Type="http://schemas.openxmlformats.org/officeDocument/2006/relationships/hyperlink" Target="https://doc.riseba.lv/LV/NL0016.pdf" TargetMode="External"/><Relationship Id="rId53" Type="http://schemas.openxmlformats.org/officeDocument/2006/relationships/hyperlink" Target="https://doc.riseba.lv/LV/NL0002.pdf" TargetMode="External"/><Relationship Id="rId58" Type="http://schemas.openxmlformats.org/officeDocument/2006/relationships/hyperlink" Target="https://doc.riseba.lv/LV/NL0037.pdf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doc.riseba.lv/LV/NL0005.pdf" TargetMode="External"/><Relationship Id="rId14" Type="http://schemas.openxmlformats.org/officeDocument/2006/relationships/hyperlink" Target="https://doc.riseba.lv/LV/PR0054.pdf" TargetMode="External"/><Relationship Id="rId22" Type="http://schemas.openxmlformats.org/officeDocument/2006/relationships/hyperlink" Target="https://doc.riseba.lv/LV/NL0074.pdf" TargetMode="External"/><Relationship Id="rId27" Type="http://schemas.openxmlformats.org/officeDocument/2006/relationships/hyperlink" Target="https://doc.riseba.lv/LV/PR0023.pdf" TargetMode="External"/><Relationship Id="rId30" Type="http://schemas.openxmlformats.org/officeDocument/2006/relationships/hyperlink" Target="https://doc.riseba.lv/LV/MN0002.pdf" TargetMode="External"/><Relationship Id="rId35" Type="http://schemas.openxmlformats.org/officeDocument/2006/relationships/hyperlink" Target="https://doc.riseba.lv/LV/NL0092.pdf" TargetMode="External"/><Relationship Id="rId43" Type="http://schemas.openxmlformats.org/officeDocument/2006/relationships/hyperlink" Target="https://doc.riseba.lv/LV/NL0057.pdf" TargetMode="External"/><Relationship Id="rId48" Type="http://schemas.openxmlformats.org/officeDocument/2006/relationships/hyperlink" Target="https://doc.riseba.lv/LV/NL0079.pdf" TargetMode="External"/><Relationship Id="rId56" Type="http://schemas.openxmlformats.org/officeDocument/2006/relationships/hyperlink" Target="https://doc.riseba.lv/LV/NL0012.pdf" TargetMode="External"/><Relationship Id="rId8" Type="http://schemas.openxmlformats.org/officeDocument/2006/relationships/hyperlink" Target="https://doc.riseba.lv/LV/NL0004.pdf" TargetMode="External"/><Relationship Id="rId51" Type="http://schemas.openxmlformats.org/officeDocument/2006/relationships/hyperlink" Target="https://doc.riseba.lv/LV/PR0021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.riseba.lv/LV/PR0037.pdf" TargetMode="External"/><Relationship Id="rId17" Type="http://schemas.openxmlformats.org/officeDocument/2006/relationships/hyperlink" Target="https://doc.riseba.lv/LV/PR0008.pdf" TargetMode="External"/><Relationship Id="rId25" Type="http://schemas.openxmlformats.org/officeDocument/2006/relationships/hyperlink" Target="https://doc.riseba.lv/LV/PR0031.pdf" TargetMode="External"/><Relationship Id="rId33" Type="http://schemas.openxmlformats.org/officeDocument/2006/relationships/hyperlink" Target="https://doc.riseba.lv/LV/NL0075.pdf" TargetMode="External"/><Relationship Id="rId38" Type="http://schemas.openxmlformats.org/officeDocument/2006/relationships/hyperlink" Target="https://doc.riseba.lv/LV/NL0026.pdf" TargetMode="External"/><Relationship Id="rId46" Type="http://schemas.openxmlformats.org/officeDocument/2006/relationships/hyperlink" Target="https://doc.riseba.lv/LV/RG01.pdf" TargetMode="External"/><Relationship Id="rId59" Type="http://schemas.openxmlformats.org/officeDocument/2006/relationships/hyperlink" Target="https://doc.riseba.lv/LV/NL0039.pdf" TargetMode="External"/><Relationship Id="rId20" Type="http://schemas.openxmlformats.org/officeDocument/2006/relationships/hyperlink" Target="https://doc.riseba.lv/LV/NT0001.pdf" TargetMode="External"/><Relationship Id="rId41" Type="http://schemas.openxmlformats.org/officeDocument/2006/relationships/hyperlink" Target="https://doc.riseba.lv/LV/PR0034.pdf" TargetMode="External"/><Relationship Id="rId54" Type="http://schemas.openxmlformats.org/officeDocument/2006/relationships/hyperlink" Target="https://doc.riseba.lv/LV/NL0010.pdf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c.riseba.lv/LV/PL0002.pdf" TargetMode="External"/><Relationship Id="rId23" Type="http://schemas.openxmlformats.org/officeDocument/2006/relationships/hyperlink" Target="https://doc.riseba.lv/LV/NL0073.pdf" TargetMode="External"/><Relationship Id="rId28" Type="http://schemas.openxmlformats.org/officeDocument/2006/relationships/hyperlink" Target="https://doc.riseba.lv/LV/PR0024.pdf" TargetMode="External"/><Relationship Id="rId36" Type="http://schemas.openxmlformats.org/officeDocument/2006/relationships/hyperlink" Target="https://doc.riseba.lv/LV/NL0093.pdf" TargetMode="External"/><Relationship Id="rId49" Type="http://schemas.openxmlformats.org/officeDocument/2006/relationships/hyperlink" Target="https://e.riseba.lv/pluginfile.php/91973/mod_folder/content/0/Reglament%C4%93jo%C5%A1ie%20dokumenti/Nolikumi/NL0079%20Nolikums%20par%20akad%C4%93misk%C4%81%20person%C4%81la%20zin%C4%81tnisko%20p%C4%93t%C4%ABjumu%20rezult%C4%81tu%20public%C4%93%C5%A1anos%20nosac%C4%ABjumiem.pdf?forcedownload=1" TargetMode="External"/><Relationship Id="rId57" Type="http://schemas.openxmlformats.org/officeDocument/2006/relationships/hyperlink" Target="https://doc.riseba.lv/LV/NL0036.pdf" TargetMode="External"/><Relationship Id="rId10" Type="http://schemas.openxmlformats.org/officeDocument/2006/relationships/hyperlink" Target="https://doc.riseba.lv/LV/NL0078.pdf" TargetMode="External"/><Relationship Id="rId31" Type="http://schemas.openxmlformats.org/officeDocument/2006/relationships/hyperlink" Target="https://doc.riseba.lv/LV/MN0009.pdf" TargetMode="External"/><Relationship Id="rId44" Type="http://schemas.openxmlformats.org/officeDocument/2006/relationships/hyperlink" Target="https://doc.riseba.lv/LV/PL0001.pdf" TargetMode="External"/><Relationship Id="rId52" Type="http://schemas.openxmlformats.org/officeDocument/2006/relationships/hyperlink" Target="https://doc.riseba.lv/LV/PR0036.pdf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.riseba.lv/LV/NL005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1680</Words>
  <Characters>17265</Characters>
  <Application>Microsoft Office Word</Application>
  <DocSecurity>0</DocSecurity>
  <Lines>664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Arita Veismane</dc:creator>
  <cp:keywords/>
  <dc:description/>
  <cp:lastModifiedBy>Ieva Kalnina</cp:lastModifiedBy>
  <cp:revision>7</cp:revision>
  <dcterms:created xsi:type="dcterms:W3CDTF">2025-10-13T13:35:00Z</dcterms:created>
  <dcterms:modified xsi:type="dcterms:W3CDTF">2025-10-14T17:58:00Z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d00d20b4-ecad-47a8-8b97-4ccf0ad7219c</vt:lpwstr>
  </property>
</Properties>
</file>